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r>
        <w:t>Minutes</w:t>
      </w:r>
      <w:r w:rsidR="0067309F" w:rsidRPr="00D40661">
        <w:t xml:space="preserve"> of </w:t>
      </w:r>
      <w:r w:rsidR="00A5315D">
        <w:t>Llansa</w:t>
      </w:r>
      <w:r w:rsidR="00230114">
        <w:t>nt</w:t>
      </w:r>
      <w:r w:rsidR="00A5315D">
        <w:t xml:space="preserve">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E692F">
        <w:t>2</w:t>
      </w:r>
      <w:r w:rsidR="00A90F43">
        <w:t>2</w:t>
      </w:r>
      <w:r w:rsidR="00A90F43" w:rsidRPr="00A90F43">
        <w:rPr>
          <w:vertAlign w:val="superscript"/>
        </w:rPr>
        <w:t>nd</w:t>
      </w:r>
      <w:r w:rsidR="00A90F43">
        <w:t xml:space="preserve"> February 2018</w:t>
      </w:r>
    </w:p>
    <w:p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(Chair)</w:t>
      </w:r>
      <w:r w:rsidR="00A90F43">
        <w:rPr>
          <w:b w:val="0"/>
        </w:rPr>
        <w:t>;</w:t>
      </w:r>
      <w:r w:rsidR="00E94D62" w:rsidRPr="00E94D62">
        <w:rPr>
          <w:b w:val="0"/>
        </w:rPr>
        <w:t xml:space="preserve"> Sarah Davies</w:t>
      </w:r>
      <w:r w:rsidR="006E0CE2">
        <w:rPr>
          <w:b w:val="0"/>
        </w:rPr>
        <w:t>;</w:t>
      </w:r>
      <w:r w:rsidR="00E94D62" w:rsidRPr="00E94D62">
        <w:rPr>
          <w:b w:val="0"/>
        </w:rPr>
        <w:t xml:space="preserve"> Eric Jones; </w:t>
      </w:r>
      <w:r w:rsidR="006E0CE2">
        <w:rPr>
          <w:b w:val="0"/>
        </w:rPr>
        <w:t>Dafydd Morris; T</w:t>
      </w:r>
      <w:r w:rsidR="00E94D62" w:rsidRPr="00E94D62">
        <w:rPr>
          <w:b w:val="0"/>
        </w:rPr>
        <w:t>revor Bates;</w:t>
      </w:r>
      <w:r w:rsidR="00A90F43">
        <w:rPr>
          <w:b w:val="0"/>
        </w:rPr>
        <w:t xml:space="preserve"> Julie Jeffreys; Einion Davies;</w:t>
      </w:r>
      <w:r w:rsidR="00E94D62" w:rsidRPr="00E94D62">
        <w:rPr>
          <w:b w:val="0"/>
        </w:rPr>
        <w:t xml:space="preserve"> </w:t>
      </w:r>
      <w:r w:rsidR="006E0CE2">
        <w:rPr>
          <w:b w:val="0"/>
        </w:rPr>
        <w:t>Dilys Bates CA (</w:t>
      </w:r>
      <w:r w:rsidR="00E94D62" w:rsidRPr="00E94D62">
        <w:rPr>
          <w:b w:val="0"/>
        </w:rPr>
        <w:t>for part of Council)</w:t>
      </w:r>
      <w:r w:rsidR="001C515E">
        <w:rPr>
          <w:b w:val="0"/>
        </w:rPr>
        <w:t xml:space="preserve">; Jean Davies (Clerk) </w:t>
      </w:r>
    </w:p>
    <w:tbl>
      <w:tblPr>
        <w:tblStyle w:val="TableGrid"/>
        <w:tblW w:w="0" w:type="auto"/>
        <w:tblLook w:val="04A0" w:firstRow="1" w:lastRow="0" w:firstColumn="1" w:lastColumn="0" w:noHBand="0" w:noVBand="1"/>
      </w:tblPr>
      <w:tblGrid>
        <w:gridCol w:w="1127"/>
        <w:gridCol w:w="2482"/>
        <w:gridCol w:w="5458"/>
        <w:gridCol w:w="1389"/>
      </w:tblGrid>
      <w:tr w:rsidR="00E94D62" w:rsidTr="006E0CE2">
        <w:tc>
          <w:tcPr>
            <w:tcW w:w="1127" w:type="dxa"/>
          </w:tcPr>
          <w:p w:rsidR="00E94D62" w:rsidRDefault="00E94D62" w:rsidP="00E94D62">
            <w:pPr>
              <w:rPr>
                <w:b w:val="0"/>
              </w:rPr>
            </w:pPr>
          </w:p>
          <w:p w:rsidR="00E94D62" w:rsidRDefault="00E94D62" w:rsidP="00E94D62">
            <w:pPr>
              <w:rPr>
                <w:b w:val="0"/>
              </w:rPr>
            </w:pPr>
            <w:r>
              <w:rPr>
                <w:b w:val="0"/>
              </w:rPr>
              <w:t>Agenda</w:t>
            </w:r>
          </w:p>
          <w:p w:rsidR="00E94D62" w:rsidRDefault="00E94D62" w:rsidP="00E94D62">
            <w:pPr>
              <w:rPr>
                <w:b w:val="0"/>
              </w:rPr>
            </w:pPr>
            <w:r>
              <w:rPr>
                <w:b w:val="0"/>
              </w:rPr>
              <w:t>No</w:t>
            </w:r>
          </w:p>
        </w:tc>
        <w:tc>
          <w:tcPr>
            <w:tcW w:w="2482" w:type="dxa"/>
          </w:tcPr>
          <w:p w:rsidR="00E94D62" w:rsidRDefault="00E94D62" w:rsidP="00E94D62">
            <w:pPr>
              <w:rPr>
                <w:b w:val="0"/>
              </w:rPr>
            </w:pPr>
          </w:p>
          <w:p w:rsidR="00E94D62" w:rsidRDefault="00E94D62" w:rsidP="00E94D62">
            <w:pPr>
              <w:rPr>
                <w:b w:val="0"/>
              </w:rPr>
            </w:pPr>
            <w:r>
              <w:rPr>
                <w:b w:val="0"/>
              </w:rPr>
              <w:t>Details</w:t>
            </w:r>
          </w:p>
        </w:tc>
        <w:tc>
          <w:tcPr>
            <w:tcW w:w="5458" w:type="dxa"/>
          </w:tcPr>
          <w:p w:rsidR="00E94D62" w:rsidRDefault="00E94D62" w:rsidP="00E94D62">
            <w:pPr>
              <w:rPr>
                <w:b w:val="0"/>
              </w:rPr>
            </w:pPr>
          </w:p>
          <w:p w:rsidR="00E94D62" w:rsidRDefault="00E94D62" w:rsidP="00E94D62">
            <w:pPr>
              <w:rPr>
                <w:b w:val="0"/>
              </w:rPr>
            </w:pPr>
            <w:r>
              <w:rPr>
                <w:b w:val="0"/>
              </w:rPr>
              <w:t>Minutes</w:t>
            </w:r>
          </w:p>
        </w:tc>
        <w:tc>
          <w:tcPr>
            <w:tcW w:w="1389" w:type="dxa"/>
          </w:tcPr>
          <w:p w:rsidR="00E94D62" w:rsidRDefault="00E94D62" w:rsidP="00E94D62">
            <w:pPr>
              <w:rPr>
                <w:b w:val="0"/>
              </w:rPr>
            </w:pPr>
          </w:p>
          <w:p w:rsidR="00E94D62" w:rsidRDefault="00E94D62" w:rsidP="00E94D62">
            <w:pPr>
              <w:rPr>
                <w:b w:val="0"/>
              </w:rPr>
            </w:pPr>
            <w:r>
              <w:rPr>
                <w:b w:val="0"/>
              </w:rPr>
              <w:t>Action</w:t>
            </w: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p>
        </w:tc>
        <w:tc>
          <w:tcPr>
            <w:tcW w:w="2482" w:type="dxa"/>
          </w:tcPr>
          <w:p w:rsidR="00E94D62" w:rsidRDefault="00E94D62" w:rsidP="009051F7">
            <w:pPr>
              <w:jc w:val="both"/>
              <w:rPr>
                <w:b w:val="0"/>
              </w:rPr>
            </w:pPr>
          </w:p>
          <w:p w:rsidR="00E94D62" w:rsidRPr="00892664" w:rsidRDefault="00E94D62" w:rsidP="009051F7">
            <w:pPr>
              <w:jc w:val="both"/>
            </w:pPr>
            <w:r w:rsidRPr="00892664">
              <w:t>Welcome and apologies</w:t>
            </w:r>
          </w:p>
        </w:tc>
        <w:tc>
          <w:tcPr>
            <w:tcW w:w="5458" w:type="dxa"/>
          </w:tcPr>
          <w:p w:rsidR="00E94D62" w:rsidRDefault="00E94D62" w:rsidP="009051F7">
            <w:pPr>
              <w:jc w:val="both"/>
              <w:rPr>
                <w:b w:val="0"/>
              </w:rPr>
            </w:pPr>
          </w:p>
          <w:p w:rsidR="00E94D62" w:rsidRDefault="00E94D62" w:rsidP="009051F7">
            <w:pPr>
              <w:jc w:val="both"/>
              <w:rPr>
                <w:b w:val="0"/>
              </w:rPr>
            </w:pPr>
            <w:r>
              <w:rPr>
                <w:b w:val="0"/>
              </w:rPr>
              <w:t xml:space="preserve">Councillor </w:t>
            </w:r>
            <w:r w:rsidR="006571E5">
              <w:rPr>
                <w:b w:val="0"/>
              </w:rPr>
              <w:t>Roberts</w:t>
            </w:r>
            <w:r>
              <w:rPr>
                <w:b w:val="0"/>
              </w:rPr>
              <w:t xml:space="preserve"> welcomed all to the Council.  Apologies received:-</w:t>
            </w:r>
          </w:p>
          <w:p w:rsidR="00E94D62" w:rsidRDefault="006E0CE2" w:rsidP="009051F7">
            <w:pPr>
              <w:jc w:val="both"/>
              <w:rPr>
                <w:b w:val="0"/>
              </w:rPr>
            </w:pPr>
            <w:r>
              <w:rPr>
                <w:b w:val="0"/>
              </w:rPr>
              <w:t xml:space="preserve">Councillors; </w:t>
            </w:r>
            <w:r w:rsidR="00A90F43">
              <w:rPr>
                <w:b w:val="0"/>
              </w:rPr>
              <w:t>Mair Evans</w:t>
            </w:r>
            <w:r>
              <w:rPr>
                <w:b w:val="0"/>
              </w:rPr>
              <w:t xml:space="preserve"> </w:t>
            </w:r>
          </w:p>
          <w:p w:rsidR="00E94D62" w:rsidRDefault="006E0CE2" w:rsidP="009051F7">
            <w:pPr>
              <w:jc w:val="both"/>
              <w:rPr>
                <w:b w:val="0"/>
              </w:rPr>
            </w:pPr>
            <w:r>
              <w:rPr>
                <w:b w:val="0"/>
              </w:rPr>
              <w:t>Absent; Councillor</w:t>
            </w:r>
            <w:r w:rsidR="00E94D62">
              <w:rPr>
                <w:b w:val="0"/>
              </w:rPr>
              <w:t xml:space="preserve"> Jeff Davies</w:t>
            </w:r>
          </w:p>
          <w:p w:rsidR="006571E5" w:rsidRDefault="006571E5" w:rsidP="009051F7">
            <w:pPr>
              <w:jc w:val="both"/>
              <w:rPr>
                <w:b w:val="0"/>
              </w:rPr>
            </w:pPr>
            <w:r>
              <w:rPr>
                <w:b w:val="0"/>
              </w:rPr>
              <w:t>Councillors Roberts welcomed Einion Davies who had recently been co-opted to the Council.  Councillor Davies signed the Declaration of Acceptance of Office form and was handed a copy of the Code of Conduct form presented by the Clerk.</w:t>
            </w:r>
          </w:p>
          <w:p w:rsidR="006571E5" w:rsidRDefault="006571E5" w:rsidP="009051F7">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E0CE2" w:rsidP="00E94D62">
            <w:pPr>
              <w:rPr>
                <w:b w:val="0"/>
              </w:rPr>
            </w:pPr>
            <w:r>
              <w:rPr>
                <w:b w:val="0"/>
              </w:rPr>
              <w:t>2</w:t>
            </w:r>
          </w:p>
        </w:tc>
        <w:tc>
          <w:tcPr>
            <w:tcW w:w="2482" w:type="dxa"/>
          </w:tcPr>
          <w:p w:rsidR="00E94D62" w:rsidRPr="00892664" w:rsidRDefault="00E94D62" w:rsidP="009051F7">
            <w:pPr>
              <w:jc w:val="both"/>
            </w:pPr>
          </w:p>
          <w:p w:rsidR="00E94D62" w:rsidRDefault="00E94D62" w:rsidP="009051F7">
            <w:pPr>
              <w:jc w:val="both"/>
              <w:rPr>
                <w:b w:val="0"/>
              </w:rPr>
            </w:pPr>
            <w:r w:rsidRPr="00892664">
              <w:t>Discussion with NW (if present)</w:t>
            </w:r>
          </w:p>
        </w:tc>
        <w:tc>
          <w:tcPr>
            <w:tcW w:w="5458" w:type="dxa"/>
          </w:tcPr>
          <w:p w:rsidR="006E0CE2" w:rsidRDefault="006E0CE2" w:rsidP="003A0481">
            <w:pPr>
              <w:jc w:val="both"/>
              <w:rPr>
                <w:b w:val="0"/>
              </w:rPr>
            </w:pPr>
          </w:p>
          <w:p w:rsidR="00E94D62" w:rsidRDefault="006E0CE2" w:rsidP="003A0481">
            <w:pPr>
              <w:jc w:val="both"/>
              <w:rPr>
                <w:b w:val="0"/>
              </w:rPr>
            </w:pPr>
            <w:r>
              <w:rPr>
                <w:b w:val="0"/>
              </w:rPr>
              <w:t>Not present</w:t>
            </w:r>
            <w:r w:rsidR="000466CC">
              <w:rPr>
                <w:b w:val="0"/>
              </w:rPr>
              <w:t>.  However information had been receive</w:t>
            </w:r>
            <w:r w:rsidR="00230114">
              <w:rPr>
                <w:b w:val="0"/>
              </w:rPr>
              <w:t>d</w:t>
            </w:r>
            <w:r w:rsidR="000466CC">
              <w:rPr>
                <w:b w:val="0"/>
              </w:rPr>
              <w:t xml:space="preserve"> of an operation in Glyn Ceiriog on the 17.2.201 from 9 a.m.to 5 p.m. targeting off road relation problems in the area. 58 vehicles had been stopped with 16 vehicle defect tickets issue</w:t>
            </w:r>
            <w:r w:rsidR="00073964">
              <w:rPr>
                <w:b w:val="0"/>
              </w:rPr>
              <w:t>d; 2 x traffic offence report tickets; 1 x for no insurance.</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3</w:t>
            </w:r>
          </w:p>
        </w:tc>
        <w:tc>
          <w:tcPr>
            <w:tcW w:w="2482" w:type="dxa"/>
          </w:tcPr>
          <w:p w:rsidR="00E94D62" w:rsidRPr="00892664" w:rsidRDefault="00E94D62" w:rsidP="009051F7">
            <w:pPr>
              <w:jc w:val="both"/>
            </w:pPr>
          </w:p>
          <w:p w:rsidR="00E94D62" w:rsidRDefault="00E94D62" w:rsidP="009051F7">
            <w:pPr>
              <w:jc w:val="both"/>
              <w:rPr>
                <w:b w:val="0"/>
              </w:rPr>
            </w:pPr>
            <w:r w:rsidRPr="00892664">
              <w:t>Discussion with CA</w:t>
            </w:r>
          </w:p>
        </w:tc>
        <w:tc>
          <w:tcPr>
            <w:tcW w:w="5458" w:type="dxa"/>
          </w:tcPr>
          <w:p w:rsidR="00BE0B3F" w:rsidRDefault="00BE0B3F" w:rsidP="00BE0B3F">
            <w:pPr>
              <w:jc w:val="both"/>
              <w:rPr>
                <w:b w:val="0"/>
              </w:rPr>
            </w:pPr>
          </w:p>
          <w:p w:rsidR="006571E5" w:rsidRDefault="006571E5" w:rsidP="00BE0B3F">
            <w:pPr>
              <w:jc w:val="both"/>
              <w:rPr>
                <w:b w:val="0"/>
              </w:rPr>
            </w:pPr>
            <w:r>
              <w:rPr>
                <w:b w:val="0"/>
              </w:rPr>
              <w:t xml:space="preserve">Mrs Bates gave an update on the project.  Part of her role is to promote the project by networking – she had recently attended Ceiriog Uchaf CC to outline her role to </w:t>
            </w:r>
            <w:r w:rsidR="00003418">
              <w:rPr>
                <w:b w:val="0"/>
              </w:rPr>
              <w:t>members</w:t>
            </w:r>
            <w:r>
              <w:rPr>
                <w:b w:val="0"/>
              </w:rPr>
              <w:t xml:space="preserve"> on the Council and the </w:t>
            </w:r>
            <w:r w:rsidR="00003418">
              <w:rPr>
                <w:b w:val="0"/>
              </w:rPr>
              <w:t>benefits</w:t>
            </w:r>
            <w:r>
              <w:rPr>
                <w:b w:val="0"/>
              </w:rPr>
              <w:t xml:space="preserve"> of the project.  </w:t>
            </w:r>
            <w:r w:rsidR="00003418">
              <w:rPr>
                <w:b w:val="0"/>
              </w:rPr>
              <w:t>She explained that the work of the CA in different areas is specific to the needs of the community – her work may differ from CA’s who work in more urban areas.</w:t>
            </w:r>
          </w:p>
          <w:p w:rsidR="00003418" w:rsidRDefault="00003418" w:rsidP="00BE0B3F">
            <w:pPr>
              <w:jc w:val="both"/>
              <w:rPr>
                <w:b w:val="0"/>
              </w:rPr>
            </w:pPr>
            <w:r>
              <w:rPr>
                <w:b w:val="0"/>
              </w:rPr>
              <w:t xml:space="preserve">She had received excellent feedback from the surgery in Glyn Ceiriog.  This work is going from strength to strength and she now regularly attends the surgery to speak to those attending. </w:t>
            </w:r>
          </w:p>
          <w:p w:rsidR="00003418" w:rsidRDefault="00003418" w:rsidP="00BE0B3F">
            <w:pPr>
              <w:jc w:val="both"/>
              <w:rPr>
                <w:b w:val="0"/>
              </w:rPr>
            </w:pPr>
            <w:r>
              <w:rPr>
                <w:b w:val="0"/>
              </w:rPr>
              <w:t>Taster Sessions had taken place facilitated by volunteers and it is hoped that more will take place during the year.</w:t>
            </w:r>
          </w:p>
          <w:p w:rsidR="00003418" w:rsidRDefault="00003418" w:rsidP="00BE0B3F">
            <w:pPr>
              <w:jc w:val="both"/>
              <w:rPr>
                <w:b w:val="0"/>
              </w:rPr>
            </w:pPr>
            <w:r>
              <w:rPr>
                <w:b w:val="0"/>
              </w:rPr>
              <w:t>Links with Ysgol Cynddelw continues and it is hoped that a community event will take place involving pupils and residents she is in contact with.</w:t>
            </w:r>
          </w:p>
          <w:p w:rsidR="00003418" w:rsidRDefault="00003418" w:rsidP="00BE0B3F">
            <w:pPr>
              <w:jc w:val="both"/>
              <w:rPr>
                <w:b w:val="0"/>
              </w:rPr>
            </w:pPr>
            <w:r>
              <w:rPr>
                <w:b w:val="0"/>
              </w:rPr>
              <w:t xml:space="preserve">Group work continues and she has very good links with Canolfan Ceiriog and is regularly present there as it is a </w:t>
            </w:r>
            <w:r>
              <w:rPr>
                <w:b w:val="0"/>
              </w:rPr>
              <w:lastRenderedPageBreak/>
              <w:t>good means of promoting the project with residents who visit the centre.</w:t>
            </w:r>
          </w:p>
          <w:p w:rsidR="00003418" w:rsidRDefault="00003418" w:rsidP="00BE0B3F">
            <w:pPr>
              <w:jc w:val="both"/>
              <w:rPr>
                <w:b w:val="0"/>
              </w:rPr>
            </w:pPr>
            <w:r>
              <w:rPr>
                <w:b w:val="0"/>
              </w:rPr>
              <w:t>She pointed out that transport is an issue for those residents who live in more isolated areas of the community.</w:t>
            </w:r>
          </w:p>
          <w:p w:rsidR="00003418" w:rsidRDefault="00003418" w:rsidP="00BE0B3F">
            <w:pPr>
              <w:jc w:val="both"/>
              <w:rPr>
                <w:b w:val="0"/>
              </w:rPr>
            </w:pPr>
            <w:r>
              <w:rPr>
                <w:b w:val="0"/>
              </w:rPr>
              <w:t xml:space="preserve">Mrs Bates asked if the Council would consider erecting a notice board on the Cross which had a Perspex cover to avoid damage to notices and could be locked.  It was agreed that the Clerk would look into this after Councillor Davies had had a discussion with Councillor Bennett from Glyn Trian </w:t>
            </w:r>
            <w:r w:rsidR="000C0C42">
              <w:rPr>
                <w:b w:val="0"/>
              </w:rPr>
              <w:t>who had recently purchased a similar board.</w:t>
            </w:r>
          </w:p>
          <w:p w:rsidR="00003418" w:rsidRDefault="00003418" w:rsidP="00BE0B3F">
            <w:pPr>
              <w:jc w:val="both"/>
              <w:rPr>
                <w:b w:val="0"/>
              </w:rPr>
            </w:pPr>
          </w:p>
          <w:p w:rsidR="00003418" w:rsidRDefault="00003418" w:rsidP="00BE0B3F">
            <w:pPr>
              <w:jc w:val="both"/>
              <w:rPr>
                <w:b w:val="0"/>
              </w:rPr>
            </w:pPr>
          </w:p>
        </w:tc>
        <w:tc>
          <w:tcPr>
            <w:tcW w:w="1389" w:type="dxa"/>
          </w:tcPr>
          <w:p w:rsidR="00E94D62" w:rsidRDefault="00E94D6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r>
              <w:rPr>
                <w:b w:val="0"/>
              </w:rPr>
              <w:t>Clerk</w:t>
            </w: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4</w:t>
            </w:r>
          </w:p>
        </w:tc>
        <w:tc>
          <w:tcPr>
            <w:tcW w:w="2482" w:type="dxa"/>
          </w:tcPr>
          <w:p w:rsidR="00E94D62" w:rsidRDefault="00E94D62" w:rsidP="009051F7">
            <w:pPr>
              <w:jc w:val="both"/>
              <w:rPr>
                <w:b w:val="0"/>
              </w:rPr>
            </w:pPr>
          </w:p>
          <w:p w:rsidR="00E94D62" w:rsidRPr="00892664" w:rsidRDefault="00E94D62" w:rsidP="009051F7">
            <w:pPr>
              <w:jc w:val="both"/>
            </w:pPr>
            <w:r w:rsidRPr="00892664">
              <w:t>Expressions of Interest</w:t>
            </w:r>
          </w:p>
        </w:tc>
        <w:tc>
          <w:tcPr>
            <w:tcW w:w="5458" w:type="dxa"/>
          </w:tcPr>
          <w:p w:rsidR="00E94D62" w:rsidRDefault="00E94D62" w:rsidP="009051F7">
            <w:pPr>
              <w:jc w:val="both"/>
              <w:rPr>
                <w:b w:val="0"/>
              </w:rPr>
            </w:pPr>
          </w:p>
          <w:p w:rsidR="00E94D62" w:rsidRDefault="000C0C42" w:rsidP="009051F7">
            <w:pPr>
              <w:jc w:val="both"/>
              <w:rPr>
                <w:b w:val="0"/>
              </w:rPr>
            </w:pPr>
            <w:r>
              <w:rPr>
                <w:b w:val="0"/>
              </w:rPr>
              <w:t>Councillor Bates re 9 – WCBC correspondence and item 11 a – donation – Canolfan Ceiriog</w:t>
            </w:r>
          </w:p>
          <w:p w:rsidR="000C0C42" w:rsidRDefault="000C0C42" w:rsidP="009051F7">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5</w:t>
            </w:r>
          </w:p>
        </w:tc>
        <w:tc>
          <w:tcPr>
            <w:tcW w:w="2482" w:type="dxa"/>
          </w:tcPr>
          <w:p w:rsidR="00E94D62" w:rsidRPr="00892664" w:rsidRDefault="00E94D62" w:rsidP="003E5D32">
            <w:pPr>
              <w:jc w:val="left"/>
            </w:pPr>
          </w:p>
          <w:p w:rsidR="00E94D62" w:rsidRPr="00892664" w:rsidRDefault="00E94D62" w:rsidP="003E5D32">
            <w:pPr>
              <w:jc w:val="left"/>
            </w:pPr>
            <w:r w:rsidRPr="00892664">
              <w:t>Confirmation or otherwise of previous meeting</w:t>
            </w:r>
          </w:p>
        </w:tc>
        <w:tc>
          <w:tcPr>
            <w:tcW w:w="5458" w:type="dxa"/>
          </w:tcPr>
          <w:p w:rsidR="00E94D62" w:rsidRDefault="00E94D62" w:rsidP="009051F7">
            <w:pPr>
              <w:jc w:val="both"/>
              <w:rPr>
                <w:b w:val="0"/>
              </w:rPr>
            </w:pPr>
          </w:p>
          <w:p w:rsidR="00E94D62" w:rsidRDefault="00E94D62" w:rsidP="009051F7">
            <w:pPr>
              <w:jc w:val="both"/>
              <w:rPr>
                <w:b w:val="0"/>
              </w:rPr>
            </w:pPr>
            <w:r>
              <w:rPr>
                <w:b w:val="0"/>
              </w:rPr>
              <w:t xml:space="preserve">Minutes were found to be correct and signed accordingly by the </w:t>
            </w:r>
            <w:r w:rsidR="00892664">
              <w:rPr>
                <w:b w:val="0"/>
              </w:rPr>
              <w:t>Chair (</w:t>
            </w:r>
            <w:r w:rsidR="000C0C42">
              <w:rPr>
                <w:b w:val="0"/>
              </w:rPr>
              <w:t>November 2017 minutes and 30.1.2018 Emergency meeting</w:t>
            </w:r>
            <w:r w:rsidR="00BE0B3F">
              <w:rPr>
                <w:b w:val="0"/>
              </w:rPr>
              <w:t>)</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6</w:t>
            </w:r>
          </w:p>
        </w:tc>
        <w:tc>
          <w:tcPr>
            <w:tcW w:w="2482" w:type="dxa"/>
          </w:tcPr>
          <w:p w:rsidR="00E94D62" w:rsidRDefault="00E94D62" w:rsidP="009051F7">
            <w:pPr>
              <w:jc w:val="both"/>
              <w:rPr>
                <w:b w:val="0"/>
              </w:rPr>
            </w:pPr>
          </w:p>
          <w:p w:rsidR="00E94D62" w:rsidRPr="00892664" w:rsidRDefault="00E94D62" w:rsidP="009051F7">
            <w:pPr>
              <w:jc w:val="both"/>
            </w:pPr>
            <w:r w:rsidRPr="00892664">
              <w:t>Matters arising</w:t>
            </w:r>
          </w:p>
        </w:tc>
        <w:tc>
          <w:tcPr>
            <w:tcW w:w="5458" w:type="dxa"/>
          </w:tcPr>
          <w:p w:rsidR="00D81265" w:rsidRDefault="00D81265" w:rsidP="000C0C42">
            <w:pPr>
              <w:jc w:val="left"/>
            </w:pPr>
          </w:p>
          <w:p w:rsidR="000C0C42" w:rsidRDefault="000C0C42" w:rsidP="000C0C42">
            <w:pPr>
              <w:jc w:val="left"/>
            </w:pPr>
            <w:r>
              <w:t xml:space="preserve">Signs for Pandy Bus stop – </w:t>
            </w:r>
            <w:r>
              <w:rPr>
                <w:b w:val="0"/>
              </w:rPr>
              <w:t>Clerk had made enquiries with WCBC who had stated that if it was deemed appropriate then no parking/buses only signs would be marked at the bus stop.  Councillor agreed to this – Clerk to inform WCBC.</w:t>
            </w:r>
          </w:p>
          <w:p w:rsidR="000C0C42" w:rsidRDefault="000C0C42" w:rsidP="000C0C42">
            <w:pPr>
              <w:jc w:val="left"/>
              <w:rPr>
                <w:b w:val="0"/>
              </w:rPr>
            </w:pPr>
            <w:r>
              <w:t>Park Gate</w:t>
            </w:r>
            <w:r>
              <w:rPr>
                <w:b w:val="0"/>
              </w:rPr>
              <w:t xml:space="preserve"> – Not having a spring on the gate did not seem to be a problem in that the gate seemed to be closed most of the time.  Situation to be monitored – ROSPA will be undertaking their annual risk assessment in the spring and will no doubt highlight any problems in this regard.</w:t>
            </w:r>
          </w:p>
          <w:p w:rsidR="000C0C42" w:rsidRDefault="000C0C42" w:rsidP="000C0C42">
            <w:pPr>
              <w:jc w:val="left"/>
              <w:rPr>
                <w:b w:val="0"/>
              </w:rPr>
            </w:pPr>
            <w:r>
              <w:t xml:space="preserve">Kingdoms Warden Patrol – </w:t>
            </w:r>
            <w:r>
              <w:rPr>
                <w:b w:val="0"/>
              </w:rPr>
              <w:t>Clerk had been asked to contact WCBC stating that the times the wardens were patrolling the village need to be reviewed and for wardens to attend first thing in the morning and late afternoon/early evening to try and address the problem of dog fouling.  WCBC had promised to let Kingdom know and to review their patrol times.</w:t>
            </w:r>
          </w:p>
          <w:p w:rsidR="000C0C42" w:rsidRDefault="00461432" w:rsidP="000C0C42">
            <w:pPr>
              <w:jc w:val="left"/>
              <w:rPr>
                <w:b w:val="0"/>
              </w:rPr>
            </w:pPr>
            <w:r>
              <w:t xml:space="preserve">Land adjoining playing field- </w:t>
            </w:r>
            <w:r>
              <w:rPr>
                <w:b w:val="0"/>
              </w:rPr>
              <w:t>Mr Gilchrist still responsible for this piece of land.</w:t>
            </w:r>
          </w:p>
          <w:p w:rsidR="00461432" w:rsidRPr="00461432" w:rsidRDefault="00461432" w:rsidP="000C0C42">
            <w:pPr>
              <w:jc w:val="left"/>
              <w:rPr>
                <w:b w:val="0"/>
              </w:rPr>
            </w:pPr>
            <w:r>
              <w:t xml:space="preserve">Street lights - </w:t>
            </w:r>
            <w:r>
              <w:rPr>
                <w:b w:val="0"/>
              </w:rPr>
              <w:t xml:space="preserve"> WCBC had contacted the Clerk asking for a contract to be signed which would result in the CC being responsible for maintenance and upkeep of all street lights.  Clerk had responded stating that the CC’s responsible was to contribute to 50% of the cost of the street lighting only.  She had also pointed out that an invoice for the cost of </w:t>
            </w:r>
            <w:r>
              <w:rPr>
                <w:b w:val="0"/>
              </w:rPr>
              <w:lastRenderedPageBreak/>
              <w:t>street lighting had not been received and that this would be appreciated so that payment could be made from 2917/18 precept income.</w:t>
            </w:r>
          </w:p>
          <w:p w:rsidR="000C0C42" w:rsidRPr="000C0C42" w:rsidRDefault="000C0C42" w:rsidP="000C0C42">
            <w:pPr>
              <w:jc w:val="left"/>
              <w:rPr>
                <w:b w:val="0"/>
              </w:rPr>
            </w:pPr>
          </w:p>
        </w:tc>
        <w:tc>
          <w:tcPr>
            <w:tcW w:w="1389" w:type="dxa"/>
          </w:tcPr>
          <w:p w:rsidR="00E94D62" w:rsidRDefault="00E94D62" w:rsidP="009051F7">
            <w:pPr>
              <w:jc w:val="both"/>
              <w:rPr>
                <w:b w:val="0"/>
              </w:rPr>
            </w:pPr>
          </w:p>
          <w:p w:rsidR="000C0C42" w:rsidRDefault="000C0C42" w:rsidP="009051F7">
            <w:pPr>
              <w:jc w:val="both"/>
              <w:rPr>
                <w:b w:val="0"/>
              </w:rPr>
            </w:pPr>
          </w:p>
          <w:p w:rsidR="000C0C42" w:rsidRDefault="000C0C42" w:rsidP="009051F7">
            <w:pPr>
              <w:jc w:val="both"/>
              <w:rPr>
                <w:b w:val="0"/>
              </w:rPr>
            </w:pPr>
          </w:p>
          <w:p w:rsidR="000C0C42" w:rsidRDefault="000C0C42" w:rsidP="009051F7">
            <w:pPr>
              <w:jc w:val="both"/>
              <w:rPr>
                <w:b w:val="0"/>
              </w:rPr>
            </w:pPr>
            <w:r>
              <w:rPr>
                <w:b w:val="0"/>
              </w:rPr>
              <w:t>Clerk</w:t>
            </w:r>
          </w:p>
          <w:p w:rsidR="00C322C0" w:rsidRDefault="00C322C0" w:rsidP="009051F7">
            <w:pPr>
              <w:jc w:val="both"/>
              <w:rPr>
                <w:b w:val="0"/>
              </w:rPr>
            </w:pPr>
          </w:p>
          <w:p w:rsidR="00D81265" w:rsidRDefault="00D81265" w:rsidP="008C07A0">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7</w:t>
            </w:r>
          </w:p>
        </w:tc>
        <w:tc>
          <w:tcPr>
            <w:tcW w:w="2482" w:type="dxa"/>
          </w:tcPr>
          <w:p w:rsidR="00E94D62" w:rsidRDefault="00E94D62" w:rsidP="009051F7">
            <w:pPr>
              <w:jc w:val="both"/>
              <w:rPr>
                <w:b w:val="0"/>
              </w:rPr>
            </w:pPr>
          </w:p>
          <w:p w:rsidR="00E94D62" w:rsidRDefault="00E94D62" w:rsidP="009051F7">
            <w:pPr>
              <w:jc w:val="both"/>
              <w:rPr>
                <w:b w:val="0"/>
              </w:rPr>
            </w:pPr>
            <w:r>
              <w:rPr>
                <w:b w:val="0"/>
              </w:rPr>
              <w:t>Reports</w:t>
            </w:r>
          </w:p>
        </w:tc>
        <w:tc>
          <w:tcPr>
            <w:tcW w:w="5458" w:type="dxa"/>
          </w:tcPr>
          <w:p w:rsidR="00E94D62" w:rsidRDefault="00E94D62" w:rsidP="009051F7">
            <w:pPr>
              <w:jc w:val="both"/>
              <w:rPr>
                <w:b w:val="0"/>
              </w:rPr>
            </w:pPr>
          </w:p>
          <w:p w:rsidR="00073964" w:rsidRDefault="00073964" w:rsidP="009051F7">
            <w:pPr>
              <w:jc w:val="both"/>
              <w:rPr>
                <w:b w:val="0"/>
              </w:rPr>
            </w:pPr>
            <w:r>
              <w:rPr>
                <w:b w:val="0"/>
              </w:rPr>
              <w:t>Councillor Bates had circulated a report for January and February.  Details as follows:-</w:t>
            </w:r>
          </w:p>
          <w:p w:rsidR="00073964" w:rsidRDefault="00073964" w:rsidP="009051F7">
            <w:pPr>
              <w:jc w:val="both"/>
              <w:rPr>
                <w:b w:val="0"/>
              </w:rPr>
            </w:pPr>
            <w:r>
              <w:rPr>
                <w:b w:val="0"/>
              </w:rPr>
              <w:t>Refuse and pot hole issues account for 42% of complaints received by WCBC.  Any issues/complaints regarding these to be made to street scene on 01978 298989.</w:t>
            </w:r>
          </w:p>
          <w:p w:rsidR="00073964" w:rsidRDefault="00073964" w:rsidP="009051F7">
            <w:pPr>
              <w:jc w:val="both"/>
              <w:rPr>
                <w:b w:val="0"/>
              </w:rPr>
            </w:pPr>
            <w:r>
              <w:rPr>
                <w:b w:val="0"/>
              </w:rPr>
              <w:t>Concerns re Easy Coach had been made by parents to Councillor Bates which had resulted in a meeting between Andrew Mytton WCBC and Easy Coach.  If any further problems then residents to contact Councillor Bates.</w:t>
            </w:r>
          </w:p>
          <w:p w:rsidR="003E5D32" w:rsidRDefault="00073964" w:rsidP="009051F7">
            <w:pPr>
              <w:jc w:val="both"/>
              <w:rPr>
                <w:b w:val="0"/>
              </w:rPr>
            </w:pPr>
            <w:r>
              <w:rPr>
                <w:b w:val="0"/>
              </w:rPr>
              <w:t>Anna Phillips Jenkins will join Councillor Bates on the 9.3.2018 in a tour of the valley council houses.</w:t>
            </w:r>
          </w:p>
          <w:p w:rsidR="00F439E9" w:rsidRDefault="00073964" w:rsidP="009051F7">
            <w:pPr>
              <w:jc w:val="both"/>
              <w:rPr>
                <w:b w:val="0"/>
              </w:rPr>
            </w:pPr>
            <w:r>
              <w:rPr>
                <w:b w:val="0"/>
              </w:rPr>
              <w:t>Off</w:t>
            </w:r>
            <w:r w:rsidR="00F439E9">
              <w:rPr>
                <w:b w:val="0"/>
              </w:rPr>
              <w:t xml:space="preserve"> </w:t>
            </w:r>
            <w:r>
              <w:rPr>
                <w:b w:val="0"/>
              </w:rPr>
              <w:t xml:space="preserve">roading – see above report from NWP.  Additionally, Councillor Bates welcomes any constructive suggestions how to ease this problem.  </w:t>
            </w:r>
          </w:p>
          <w:p w:rsidR="00F439E9" w:rsidRDefault="00073964" w:rsidP="009051F7">
            <w:pPr>
              <w:jc w:val="both"/>
              <w:rPr>
                <w:b w:val="0"/>
              </w:rPr>
            </w:pPr>
            <w:r>
              <w:rPr>
                <w:b w:val="0"/>
              </w:rPr>
              <w:t xml:space="preserve">WCBC Rights of Way Officer has asked Councillor Bates to make a list of priority of actions needed.  He has also discussed this with AM Ken Skates to discuss issues such as green lanes – these are used by walkers, cyclists and horse riders.  However 4 x 4 are not prohibited from using these lanes </w:t>
            </w:r>
            <w:r w:rsidR="00F439E9">
              <w:rPr>
                <w:b w:val="0"/>
              </w:rPr>
              <w:t xml:space="preserve">– it is possible to downgrade these lanes but this could lead to a lengthy, expensive legal process with success now guaranteed. </w:t>
            </w:r>
          </w:p>
          <w:p w:rsidR="00073964" w:rsidRDefault="00F439E9" w:rsidP="009051F7">
            <w:pPr>
              <w:jc w:val="both"/>
              <w:rPr>
                <w:b w:val="0"/>
              </w:rPr>
            </w:pPr>
            <w:r>
              <w:rPr>
                <w:b w:val="0"/>
              </w:rPr>
              <w:t>Councillor Bates has contacted GLASS to try and set up a meeting with this association (North Wales Green Lane Association) – this is planned for March with the aim improving the situation between GLASS drivers and residents.  GLASS does have a code of conduct to limit the number of 4 x 4 riding in convoy.  However non – members use GLASS just to get route information and do not adhere to GLASS’ code.  At times passions run high and Councillor Bates is worried that situation could escalate if not addressed satisfactorily.</w:t>
            </w:r>
          </w:p>
          <w:p w:rsidR="00073964" w:rsidRDefault="00073964" w:rsidP="009051F7">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8</w:t>
            </w:r>
          </w:p>
        </w:tc>
        <w:tc>
          <w:tcPr>
            <w:tcW w:w="2482" w:type="dxa"/>
          </w:tcPr>
          <w:p w:rsidR="00E94D62" w:rsidRDefault="00E94D62" w:rsidP="009051F7">
            <w:pPr>
              <w:jc w:val="both"/>
              <w:rPr>
                <w:b w:val="0"/>
              </w:rPr>
            </w:pPr>
          </w:p>
          <w:p w:rsidR="00E94D62" w:rsidRDefault="00E94D62" w:rsidP="009051F7">
            <w:pPr>
              <w:jc w:val="both"/>
              <w:rPr>
                <w:b w:val="0"/>
              </w:rPr>
            </w:pPr>
            <w:r>
              <w:rPr>
                <w:b w:val="0"/>
              </w:rPr>
              <w:t>Letters of thanks</w:t>
            </w:r>
          </w:p>
        </w:tc>
        <w:tc>
          <w:tcPr>
            <w:tcW w:w="5458" w:type="dxa"/>
          </w:tcPr>
          <w:p w:rsidR="003E5D32" w:rsidRDefault="003E5D32" w:rsidP="00526582">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9</w:t>
            </w:r>
          </w:p>
        </w:tc>
        <w:tc>
          <w:tcPr>
            <w:tcW w:w="2482" w:type="dxa"/>
          </w:tcPr>
          <w:p w:rsidR="00E94D62" w:rsidRPr="00EB49A7" w:rsidRDefault="00E94D62" w:rsidP="009051F7">
            <w:pPr>
              <w:jc w:val="both"/>
              <w:rPr>
                <w:b w:val="0"/>
              </w:rPr>
            </w:pPr>
          </w:p>
          <w:p w:rsidR="00E94D62" w:rsidRPr="00EB49A7" w:rsidRDefault="00E94D62" w:rsidP="009051F7">
            <w:pPr>
              <w:jc w:val="both"/>
              <w:rPr>
                <w:b w:val="0"/>
              </w:rPr>
            </w:pPr>
            <w:r w:rsidRPr="00EB49A7">
              <w:rPr>
                <w:b w:val="0"/>
              </w:rPr>
              <w:t>Correspondence</w:t>
            </w:r>
          </w:p>
        </w:tc>
        <w:tc>
          <w:tcPr>
            <w:tcW w:w="5458" w:type="dxa"/>
          </w:tcPr>
          <w:p w:rsidR="000466CC" w:rsidRPr="00EB49A7" w:rsidRDefault="000466CC" w:rsidP="006B375D">
            <w:pPr>
              <w:jc w:val="both"/>
              <w:rPr>
                <w:b w:val="0"/>
              </w:rPr>
            </w:pPr>
          </w:p>
          <w:p w:rsidR="00461432" w:rsidRPr="000466CC" w:rsidRDefault="000466CC" w:rsidP="006B375D">
            <w:pPr>
              <w:jc w:val="both"/>
              <w:rPr>
                <w:b w:val="0"/>
              </w:rPr>
            </w:pPr>
            <w:r>
              <w:t xml:space="preserve">Bank Statement – </w:t>
            </w:r>
            <w:r>
              <w:rPr>
                <w:b w:val="0"/>
              </w:rPr>
              <w:t xml:space="preserve">Clerk showed statement showing £19267.28 in the current account as at the 4.2.108.  However, the PWLB payment is due to be paid on the 14.3.2018 of £1847.97.  The balance of this loan is </w:t>
            </w:r>
            <w:r>
              <w:rPr>
                <w:b w:val="0"/>
              </w:rPr>
              <w:lastRenderedPageBreak/>
              <w:t xml:space="preserve">£11846.00 – therefore the loan will be repaid in approximately 3 years.  </w:t>
            </w:r>
          </w:p>
          <w:p w:rsidR="000466CC" w:rsidRDefault="00461432" w:rsidP="006B375D">
            <w:pPr>
              <w:jc w:val="both"/>
            </w:pPr>
            <w:bookmarkStart w:id="0" w:name="_Hlk507839917"/>
            <w:r w:rsidRPr="000466CC">
              <w:t>WCBC</w:t>
            </w:r>
            <w:r w:rsidR="000466CC" w:rsidRPr="000466CC">
              <w:t>:-</w:t>
            </w:r>
          </w:p>
          <w:p w:rsidR="000466CC" w:rsidRDefault="000466CC" w:rsidP="006B375D">
            <w:pPr>
              <w:jc w:val="both"/>
              <w:rPr>
                <w:b w:val="0"/>
              </w:rPr>
            </w:pPr>
            <w:r>
              <w:rPr>
                <w:b w:val="0"/>
              </w:rPr>
              <w:t>Letter received from Jo Ward regarding the CA scheme being extended in 2018/19.  This was unanimously agreed.  The total payment for 2018/19 is £8869.70.  The letter outlined the expectation that the CA should be paid at least the Living Wage hourly rate.  Clerk pointed out that our CA was paid £8.50 which exceeds this.  It was agreed to increase the hourly rate to £9 p.h. with effect from the 1.4.2018( SD/DM)</w:t>
            </w:r>
          </w:p>
          <w:p w:rsidR="00461432" w:rsidRPr="00EB49A7" w:rsidRDefault="000466CC" w:rsidP="006B375D">
            <w:pPr>
              <w:jc w:val="both"/>
              <w:rPr>
                <w:b w:val="0"/>
              </w:rPr>
            </w:pPr>
            <w:r>
              <w:rPr>
                <w:b w:val="0"/>
              </w:rPr>
              <w:t>L</w:t>
            </w:r>
            <w:r w:rsidR="00461432" w:rsidRPr="00EB49A7">
              <w:rPr>
                <w:b w:val="0"/>
              </w:rPr>
              <w:t xml:space="preserve">etter from Lawrence Isted </w:t>
            </w:r>
            <w:r w:rsidR="00EB49A7" w:rsidRPr="00EB49A7">
              <w:rPr>
                <w:b w:val="0"/>
              </w:rPr>
              <w:t>stating that from the 1.1.2018 Planning Services will no longer provide printed documents to CC for consultation purposes.  Instead emails will be sent to the relevant CC to view the planning application on the Council’s website</w:t>
            </w:r>
          </w:p>
          <w:p w:rsidR="00461432" w:rsidRPr="00EB49A7" w:rsidRDefault="00461432" w:rsidP="00461432">
            <w:pPr>
              <w:spacing w:before="240"/>
              <w:jc w:val="both"/>
              <w:rPr>
                <w:b w:val="0"/>
              </w:rPr>
            </w:pPr>
            <w:r w:rsidRPr="006A5622">
              <w:t>Welsh Government</w:t>
            </w:r>
            <w:r w:rsidRPr="00EB49A7">
              <w:rPr>
                <w:b w:val="0"/>
              </w:rPr>
              <w:t xml:space="preserve"> – Appropriate Sum Section 137(a) of the LGA 1972 – letter stating that the sum per elector that can be made in donation increased to £7.86 (previously £7.57 per elector</w:t>
            </w:r>
          </w:p>
          <w:bookmarkEnd w:id="0"/>
          <w:p w:rsidR="00EB49A7" w:rsidRDefault="00EB49A7" w:rsidP="00461432">
            <w:pPr>
              <w:spacing w:before="240"/>
              <w:jc w:val="both"/>
            </w:pPr>
            <w:r w:rsidRPr="00EB49A7">
              <w:t>A</w:t>
            </w:r>
            <w:r>
              <w:t>n</w:t>
            </w:r>
            <w:r w:rsidRPr="00EB49A7">
              <w:t>y other Correspondence not listed</w:t>
            </w:r>
            <w:r>
              <w:t>:-</w:t>
            </w:r>
          </w:p>
          <w:p w:rsidR="00EB49A7" w:rsidRPr="00EB49A7" w:rsidRDefault="00EB49A7" w:rsidP="00461432">
            <w:pPr>
              <w:spacing w:before="240"/>
              <w:jc w:val="both"/>
              <w:rPr>
                <w:b w:val="0"/>
              </w:rPr>
            </w:pPr>
            <w:bookmarkStart w:id="1" w:name="_Hlk507839847"/>
            <w:r>
              <w:rPr>
                <w:b w:val="0"/>
              </w:rPr>
              <w:t xml:space="preserve">Community Health Council – consultation on Waiting times in A and E Department – Health Watchdog seeks feedback from patients – feedback sought from residents by contacting HC on 01248 679281 or </w:t>
            </w:r>
            <w:hyperlink r:id="rId7" w:history="1">
              <w:r w:rsidRPr="006B2496">
                <w:rPr>
                  <w:rStyle w:val="Hyperlink"/>
                  <w:rFonts w:cs="Arial"/>
                  <w:b w:val="0"/>
                </w:rPr>
                <w:t>adming@waleschc.org.uk</w:t>
              </w:r>
            </w:hyperlink>
            <w:r>
              <w:rPr>
                <w:b w:val="0"/>
              </w:rPr>
              <w:t xml:space="preserve"> or complete a questionnaire on </w:t>
            </w:r>
            <w:hyperlink r:id="rId8" w:history="1">
              <w:r w:rsidRPr="006B2496">
                <w:rPr>
                  <w:rStyle w:val="Hyperlink"/>
                  <w:rFonts w:cs="Arial"/>
                  <w:b w:val="0"/>
                </w:rPr>
                <w:t>www.wales.nhs.uk/sitesplus/900/home</w:t>
              </w:r>
            </w:hyperlink>
            <w:r>
              <w:rPr>
                <w:b w:val="0"/>
              </w:rPr>
              <w:t xml:space="preserve"> - </w:t>
            </w:r>
            <w:bookmarkEnd w:id="1"/>
            <w:r>
              <w:rPr>
                <w:b w:val="0"/>
              </w:rPr>
              <w:t>notice to be put in Glyn News.</w:t>
            </w:r>
          </w:p>
          <w:p w:rsidR="00461432" w:rsidRPr="00EB49A7" w:rsidRDefault="00461432" w:rsidP="006B375D">
            <w:pPr>
              <w:jc w:val="both"/>
              <w:rPr>
                <w:b w:val="0"/>
              </w:rPr>
            </w:pPr>
          </w:p>
        </w:tc>
        <w:tc>
          <w:tcPr>
            <w:tcW w:w="1389" w:type="dxa"/>
          </w:tcPr>
          <w:p w:rsidR="00EB49A7" w:rsidRDefault="00EB49A7" w:rsidP="009051F7">
            <w:pPr>
              <w:jc w:val="both"/>
              <w:rPr>
                <w:b w:val="0"/>
              </w:rPr>
            </w:pPr>
          </w:p>
          <w:p w:rsidR="00137315" w:rsidRDefault="00137315" w:rsidP="00EB49A7"/>
          <w:p w:rsidR="00EB49A7" w:rsidRDefault="00EB49A7" w:rsidP="00EB49A7"/>
          <w:p w:rsidR="00EB49A7" w:rsidRDefault="00EB49A7" w:rsidP="00EB49A7"/>
          <w:p w:rsidR="00EB49A7" w:rsidRDefault="00EB49A7" w:rsidP="00EB49A7"/>
          <w:p w:rsidR="00EB49A7" w:rsidRDefault="00EB49A7" w:rsidP="00EB49A7"/>
          <w:p w:rsidR="00EB49A7" w:rsidRDefault="00EB49A7" w:rsidP="00EB49A7"/>
          <w:p w:rsidR="00EB49A7" w:rsidRDefault="00EB49A7" w:rsidP="00EB49A7"/>
          <w:p w:rsidR="00EB49A7" w:rsidRDefault="00EB49A7" w:rsidP="00EB49A7"/>
          <w:p w:rsidR="00EB49A7" w:rsidRPr="00EB49A7" w:rsidRDefault="00EB49A7" w:rsidP="00EB49A7">
            <w:pPr>
              <w:rPr>
                <w:b w:val="0"/>
              </w:rPr>
            </w:pPr>
            <w:r>
              <w:rPr>
                <w:b w:val="0"/>
              </w:rPr>
              <w:t>Clerk</w:t>
            </w: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r w:rsidR="006B375D">
              <w:rPr>
                <w:b w:val="0"/>
              </w:rPr>
              <w:t>0</w:t>
            </w:r>
          </w:p>
        </w:tc>
        <w:tc>
          <w:tcPr>
            <w:tcW w:w="2482" w:type="dxa"/>
          </w:tcPr>
          <w:p w:rsidR="00E94D62" w:rsidRDefault="00E94D62" w:rsidP="009051F7">
            <w:pPr>
              <w:jc w:val="both"/>
              <w:rPr>
                <w:b w:val="0"/>
              </w:rPr>
            </w:pPr>
          </w:p>
          <w:p w:rsidR="00E94D62" w:rsidRPr="006B375D" w:rsidRDefault="00E94D62" w:rsidP="009051F7">
            <w:pPr>
              <w:jc w:val="both"/>
            </w:pPr>
            <w:r w:rsidRPr="006B375D">
              <w:t>Planning applications/approvals</w:t>
            </w:r>
          </w:p>
        </w:tc>
        <w:tc>
          <w:tcPr>
            <w:tcW w:w="5458" w:type="dxa"/>
          </w:tcPr>
          <w:p w:rsidR="00E94D62" w:rsidRDefault="00E94D62" w:rsidP="009051F7">
            <w:pPr>
              <w:jc w:val="both"/>
              <w:rPr>
                <w:b w:val="0"/>
              </w:rPr>
            </w:pPr>
          </w:p>
          <w:p w:rsidR="003E5D32" w:rsidRDefault="00EB49A7" w:rsidP="006E0CE2">
            <w:pPr>
              <w:jc w:val="both"/>
              <w:rPr>
                <w:b w:val="0"/>
              </w:rPr>
            </w:pPr>
            <w:r>
              <w:rPr>
                <w:b w:val="0"/>
              </w:rPr>
              <w:t xml:space="preserve">Application for outline planning permission to erect 2 x 3 bedroomed bungalows on the paddock opposite Cambrian Terrance </w:t>
            </w:r>
            <w:r w:rsidR="00230114">
              <w:rPr>
                <w:b w:val="0"/>
              </w:rPr>
              <w:t>–</w:t>
            </w:r>
            <w:r>
              <w:rPr>
                <w:b w:val="0"/>
              </w:rPr>
              <w:t xml:space="preserve"> withdrawn</w:t>
            </w:r>
          </w:p>
          <w:p w:rsidR="00230114" w:rsidRPr="006B375D" w:rsidRDefault="00230114" w:rsidP="006E0CE2">
            <w:pPr>
              <w:jc w:val="both"/>
              <w:rPr>
                <w:b w:val="0"/>
              </w:rPr>
            </w:pPr>
            <w:r>
              <w:rPr>
                <w:b w:val="0"/>
              </w:rPr>
              <w:t xml:space="preserve">Information received from the Wales Inspectorate of Planning that the appeal against WCBC’s  decision to erect 2 x 4 bedroomed houses on land on Tyn y Cestyll Road had been refused. </w:t>
            </w:r>
          </w:p>
        </w:tc>
        <w:tc>
          <w:tcPr>
            <w:tcW w:w="1389" w:type="dxa"/>
          </w:tcPr>
          <w:p w:rsidR="00E94D62" w:rsidRDefault="00E94D62" w:rsidP="009051F7">
            <w:pPr>
              <w:jc w:val="both"/>
              <w:rPr>
                <w:b w:val="0"/>
              </w:rPr>
            </w:pPr>
          </w:p>
          <w:p w:rsidR="00137315" w:rsidRDefault="00137315" w:rsidP="009051F7">
            <w:pPr>
              <w:jc w:val="both"/>
              <w:rPr>
                <w:b w:val="0"/>
              </w:rPr>
            </w:pP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r w:rsidR="006B375D">
              <w:rPr>
                <w:b w:val="0"/>
              </w:rPr>
              <w:t>1</w:t>
            </w:r>
          </w:p>
        </w:tc>
        <w:tc>
          <w:tcPr>
            <w:tcW w:w="2482" w:type="dxa"/>
          </w:tcPr>
          <w:p w:rsidR="00E94D62" w:rsidRDefault="00E94D62" w:rsidP="009051F7">
            <w:pPr>
              <w:jc w:val="both"/>
              <w:rPr>
                <w:b w:val="0"/>
              </w:rPr>
            </w:pPr>
          </w:p>
          <w:p w:rsidR="00E94D62" w:rsidRPr="006B375D" w:rsidRDefault="00E94D62" w:rsidP="009051F7">
            <w:pPr>
              <w:jc w:val="both"/>
            </w:pPr>
            <w:r w:rsidRPr="006B375D">
              <w:t xml:space="preserve">Payments </w:t>
            </w:r>
          </w:p>
        </w:tc>
        <w:tc>
          <w:tcPr>
            <w:tcW w:w="5458" w:type="dxa"/>
          </w:tcPr>
          <w:p w:rsidR="00E94D62" w:rsidRDefault="00E94D62" w:rsidP="009051F7">
            <w:pPr>
              <w:jc w:val="both"/>
              <w:rPr>
                <w:b w:val="0"/>
              </w:rPr>
            </w:pPr>
          </w:p>
          <w:p w:rsidR="003E5D32" w:rsidRDefault="003E5D32" w:rsidP="009051F7">
            <w:pPr>
              <w:jc w:val="both"/>
            </w:pPr>
            <w:r>
              <w:t>Outstanding  Accounts (section 136 Legislative Powers):-</w:t>
            </w:r>
          </w:p>
          <w:p w:rsidR="001C515E" w:rsidRDefault="009565F2" w:rsidP="009051F7">
            <w:pPr>
              <w:jc w:val="both"/>
              <w:rPr>
                <w:b w:val="0"/>
              </w:rPr>
            </w:pPr>
            <w:r>
              <w:rPr>
                <w:b w:val="0"/>
              </w:rPr>
              <w:t>Bryn Jones                                                 £40.00</w:t>
            </w:r>
          </w:p>
          <w:p w:rsidR="00EA5EA3" w:rsidRDefault="00EA5EA3" w:rsidP="009051F7">
            <w:pPr>
              <w:jc w:val="both"/>
              <w:rPr>
                <w:b w:val="0"/>
              </w:rPr>
            </w:pPr>
            <w:r>
              <w:rPr>
                <w:b w:val="0"/>
              </w:rPr>
              <w:t>Glyn News (</w:t>
            </w:r>
            <w:proofErr w:type="gramStart"/>
            <w:r>
              <w:rPr>
                <w:b w:val="0"/>
              </w:rPr>
              <w:t xml:space="preserve">leaflets)   </w:t>
            </w:r>
            <w:proofErr w:type="gramEnd"/>
            <w:r>
              <w:rPr>
                <w:b w:val="0"/>
              </w:rPr>
              <w:t xml:space="preserve">                               £50.00</w:t>
            </w:r>
          </w:p>
          <w:p w:rsidR="00EA5EA3" w:rsidRDefault="00EA5EA3" w:rsidP="009051F7">
            <w:pPr>
              <w:jc w:val="both"/>
              <w:rPr>
                <w:b w:val="0"/>
              </w:rPr>
            </w:pPr>
            <w:r>
              <w:rPr>
                <w:b w:val="0"/>
              </w:rPr>
              <w:t xml:space="preserve">Neuadd </w:t>
            </w:r>
            <w:proofErr w:type="spellStart"/>
            <w:r>
              <w:rPr>
                <w:b w:val="0"/>
              </w:rPr>
              <w:t>Goffa</w:t>
            </w:r>
            <w:proofErr w:type="spellEnd"/>
            <w:r>
              <w:rPr>
                <w:b w:val="0"/>
              </w:rPr>
              <w:t xml:space="preserve"> (</w:t>
            </w:r>
            <w:proofErr w:type="gramStart"/>
            <w:r>
              <w:rPr>
                <w:b w:val="0"/>
              </w:rPr>
              <w:t xml:space="preserve">rent)   </w:t>
            </w:r>
            <w:proofErr w:type="gramEnd"/>
            <w:r>
              <w:rPr>
                <w:b w:val="0"/>
              </w:rPr>
              <w:t xml:space="preserve">                                £18.00</w:t>
            </w:r>
          </w:p>
          <w:p w:rsidR="001C515E" w:rsidRDefault="001C515E" w:rsidP="009051F7">
            <w:pPr>
              <w:jc w:val="both"/>
              <w:rPr>
                <w:b w:val="0"/>
              </w:rPr>
            </w:pPr>
            <w:r>
              <w:rPr>
                <w:b w:val="0"/>
              </w:rPr>
              <w:t>Jeff Davies (toilets/</w:t>
            </w:r>
            <w:proofErr w:type="gramStart"/>
            <w:r w:rsidR="00D64C84">
              <w:rPr>
                <w:b w:val="0"/>
              </w:rPr>
              <w:t xml:space="preserve">Bins)  </w:t>
            </w:r>
            <w:r>
              <w:rPr>
                <w:b w:val="0"/>
              </w:rPr>
              <w:t xml:space="preserve"> </w:t>
            </w:r>
            <w:proofErr w:type="gramEnd"/>
            <w:r>
              <w:rPr>
                <w:b w:val="0"/>
              </w:rPr>
              <w:t xml:space="preserve">  </w:t>
            </w:r>
            <w:r w:rsidR="00D64C84">
              <w:rPr>
                <w:b w:val="0"/>
              </w:rPr>
              <w:t xml:space="preserve">                       £</w:t>
            </w:r>
            <w:r>
              <w:rPr>
                <w:b w:val="0"/>
              </w:rPr>
              <w:t>274.73</w:t>
            </w:r>
          </w:p>
          <w:p w:rsidR="00461432" w:rsidRDefault="001C515E" w:rsidP="009051F7">
            <w:pPr>
              <w:jc w:val="both"/>
              <w:rPr>
                <w:b w:val="0"/>
              </w:rPr>
            </w:pPr>
            <w:r>
              <w:rPr>
                <w:b w:val="0"/>
              </w:rPr>
              <w:lastRenderedPageBreak/>
              <w:t xml:space="preserve">Dilys Bates   </w:t>
            </w:r>
            <w:r w:rsidR="00C15E65">
              <w:rPr>
                <w:b w:val="0"/>
              </w:rPr>
              <w:t xml:space="preserve">                                           </w:t>
            </w:r>
            <w:bookmarkStart w:id="2" w:name="_GoBack"/>
            <w:bookmarkEnd w:id="2"/>
            <w:r w:rsidR="00C15E65">
              <w:rPr>
                <w:b w:val="0"/>
              </w:rPr>
              <w:t xml:space="preserve">  £5</w:t>
            </w:r>
            <w:r w:rsidR="00526582">
              <w:rPr>
                <w:b w:val="0"/>
              </w:rPr>
              <w:t>36.60</w:t>
            </w:r>
            <w:r w:rsidR="00C15E65">
              <w:rPr>
                <w:b w:val="0"/>
              </w:rPr>
              <w:t xml:space="preserve">   </w:t>
            </w:r>
          </w:p>
          <w:p w:rsidR="009565F2" w:rsidRDefault="00461432" w:rsidP="009051F7">
            <w:pPr>
              <w:jc w:val="both"/>
            </w:pPr>
            <w:r>
              <w:rPr>
                <w:b w:val="0"/>
              </w:rPr>
              <w:t xml:space="preserve">OVW (membership </w:t>
            </w:r>
            <w:proofErr w:type="gramStart"/>
            <w:r>
              <w:rPr>
                <w:b w:val="0"/>
              </w:rPr>
              <w:t>Fee)</w:t>
            </w:r>
            <w:r w:rsidR="00C15E65">
              <w:rPr>
                <w:b w:val="0"/>
              </w:rPr>
              <w:t xml:space="preserve">   </w:t>
            </w:r>
            <w:proofErr w:type="gramEnd"/>
            <w:r w:rsidR="00C15E65">
              <w:rPr>
                <w:b w:val="0"/>
              </w:rPr>
              <w:t xml:space="preserve">    </w:t>
            </w:r>
            <w:r w:rsidR="001C515E">
              <w:rPr>
                <w:b w:val="0"/>
              </w:rPr>
              <w:t xml:space="preserve">                  </w:t>
            </w:r>
            <w:r>
              <w:rPr>
                <w:b w:val="0"/>
              </w:rPr>
              <w:t xml:space="preserve">  £148.00</w:t>
            </w:r>
            <w:r w:rsidR="001C515E">
              <w:rPr>
                <w:b w:val="0"/>
              </w:rPr>
              <w:t xml:space="preserve">                           </w:t>
            </w:r>
          </w:p>
          <w:p w:rsidR="003E5D32" w:rsidRDefault="003E5D32" w:rsidP="009051F7">
            <w:pPr>
              <w:jc w:val="both"/>
            </w:pPr>
            <w:r>
              <w:t>Request for Donation</w:t>
            </w:r>
            <w:r w:rsidR="00D64C84">
              <w:t xml:space="preserve"> </w:t>
            </w:r>
            <w:r>
              <w:t>(section 137 Legislative Powers</w:t>
            </w:r>
            <w:r w:rsidR="00D64C84">
              <w:t>): - no requests</w:t>
            </w:r>
          </w:p>
          <w:p w:rsidR="00F439E9" w:rsidRDefault="00F439E9" w:rsidP="009051F7">
            <w:pPr>
              <w:jc w:val="both"/>
              <w:rPr>
                <w:b w:val="0"/>
              </w:rPr>
            </w:pPr>
            <w:r w:rsidRPr="00F439E9">
              <w:rPr>
                <w:b w:val="0"/>
              </w:rPr>
              <w:t>1</w:t>
            </w:r>
            <w:r w:rsidRPr="00F439E9">
              <w:rPr>
                <w:b w:val="0"/>
                <w:vertAlign w:val="superscript"/>
              </w:rPr>
              <w:t>st</w:t>
            </w:r>
            <w:r w:rsidRPr="00F439E9">
              <w:rPr>
                <w:b w:val="0"/>
              </w:rPr>
              <w:t xml:space="preserve"> Ceiriog Valley Scout Group              </w:t>
            </w:r>
            <w:r w:rsidR="00EA5EA3">
              <w:rPr>
                <w:b w:val="0"/>
              </w:rPr>
              <w:t xml:space="preserve"> </w:t>
            </w:r>
            <w:r w:rsidRPr="00F439E9">
              <w:rPr>
                <w:b w:val="0"/>
              </w:rPr>
              <w:t>£100.00 JJ/DM</w:t>
            </w:r>
          </w:p>
          <w:p w:rsidR="00137315" w:rsidRDefault="00F439E9" w:rsidP="00230114">
            <w:pPr>
              <w:jc w:val="both"/>
              <w:rPr>
                <w:b w:val="0"/>
              </w:rPr>
            </w:pPr>
            <w:r>
              <w:rPr>
                <w:b w:val="0"/>
              </w:rPr>
              <w:t xml:space="preserve">Family First                                            </w:t>
            </w:r>
            <w:r w:rsidR="00EA5EA3">
              <w:rPr>
                <w:b w:val="0"/>
              </w:rPr>
              <w:t xml:space="preserve"> </w:t>
            </w:r>
            <w:r>
              <w:rPr>
                <w:b w:val="0"/>
              </w:rPr>
              <w:t xml:space="preserve"> £</w:t>
            </w:r>
            <w:proofErr w:type="gramStart"/>
            <w:r>
              <w:rPr>
                <w:b w:val="0"/>
              </w:rPr>
              <w:t>50..</w:t>
            </w:r>
            <w:proofErr w:type="gramEnd"/>
            <w:r>
              <w:rPr>
                <w:b w:val="0"/>
              </w:rPr>
              <w:t>00 BR/DM</w:t>
            </w:r>
          </w:p>
          <w:p w:rsidR="00EA5EA3" w:rsidRDefault="00EA5EA3" w:rsidP="00230114">
            <w:pPr>
              <w:jc w:val="both"/>
              <w:rPr>
                <w:b w:val="0"/>
              </w:rPr>
            </w:pPr>
            <w:r>
              <w:rPr>
                <w:b w:val="0"/>
              </w:rPr>
              <w:t>Canolfan Ceiriog (</w:t>
            </w:r>
            <w:proofErr w:type="spellStart"/>
            <w:r>
              <w:rPr>
                <w:b w:val="0"/>
              </w:rPr>
              <w:t>xmas</w:t>
            </w:r>
            <w:proofErr w:type="spellEnd"/>
            <w:r>
              <w:rPr>
                <w:b w:val="0"/>
              </w:rPr>
              <w:t xml:space="preserve"> </w:t>
            </w:r>
            <w:proofErr w:type="gramStart"/>
            <w:r>
              <w:rPr>
                <w:b w:val="0"/>
              </w:rPr>
              <w:t xml:space="preserve">lunch)   </w:t>
            </w:r>
            <w:proofErr w:type="gramEnd"/>
            <w:r>
              <w:rPr>
                <w:b w:val="0"/>
              </w:rPr>
              <w:t xml:space="preserve">              £80.00</w:t>
            </w:r>
          </w:p>
          <w:p w:rsidR="00EA5EA3" w:rsidRDefault="00EA5EA3" w:rsidP="00230114">
            <w:pPr>
              <w:jc w:val="both"/>
              <w:rPr>
                <w:b w:val="0"/>
              </w:rPr>
            </w:pPr>
            <w:r>
              <w:rPr>
                <w:b w:val="0"/>
              </w:rPr>
              <w:t>D and E Owen (</w:t>
            </w:r>
            <w:proofErr w:type="gramStart"/>
            <w:r>
              <w:rPr>
                <w:b w:val="0"/>
              </w:rPr>
              <w:t xml:space="preserve">cemetery)   </w:t>
            </w:r>
            <w:proofErr w:type="gramEnd"/>
            <w:r>
              <w:rPr>
                <w:b w:val="0"/>
              </w:rPr>
              <w:t xml:space="preserve">                     £530.40</w:t>
            </w:r>
          </w:p>
          <w:p w:rsidR="00EA5EA3" w:rsidRDefault="00EA5EA3" w:rsidP="00230114">
            <w:pPr>
              <w:jc w:val="both"/>
            </w:pPr>
            <w:r>
              <w:t xml:space="preserve">S137 </w:t>
            </w:r>
            <w:proofErr w:type="gramStart"/>
            <w:r>
              <w:t>Donations:-</w:t>
            </w:r>
            <w:proofErr w:type="gramEnd"/>
          </w:p>
          <w:p w:rsidR="00EA5EA3" w:rsidRDefault="00EA5EA3" w:rsidP="00230114">
            <w:pPr>
              <w:jc w:val="both"/>
              <w:rPr>
                <w:b w:val="0"/>
              </w:rPr>
            </w:pPr>
            <w:r>
              <w:rPr>
                <w:b w:val="0"/>
              </w:rPr>
              <w:t>Canolfan Ceiriog                                         £400.00</w:t>
            </w:r>
          </w:p>
          <w:p w:rsidR="00EA5EA3" w:rsidRDefault="00EA5EA3" w:rsidP="00230114">
            <w:pPr>
              <w:jc w:val="both"/>
              <w:rPr>
                <w:b w:val="0"/>
              </w:rPr>
            </w:pPr>
            <w:r>
              <w:rPr>
                <w:b w:val="0"/>
              </w:rPr>
              <w:t xml:space="preserve">Institute                                                       £400.00       </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bookmarkStart w:id="3" w:name="_Hlk507840006"/>
          </w:p>
          <w:p w:rsidR="00E94D62" w:rsidRDefault="00E94D62" w:rsidP="00E94D62">
            <w:pPr>
              <w:rPr>
                <w:b w:val="0"/>
              </w:rPr>
            </w:pPr>
            <w:r>
              <w:rPr>
                <w:b w:val="0"/>
              </w:rPr>
              <w:t>1</w:t>
            </w:r>
            <w:r w:rsidR="006B375D">
              <w:rPr>
                <w:b w:val="0"/>
              </w:rPr>
              <w:t>2</w:t>
            </w:r>
          </w:p>
        </w:tc>
        <w:tc>
          <w:tcPr>
            <w:tcW w:w="2482" w:type="dxa"/>
          </w:tcPr>
          <w:p w:rsidR="00E94D62" w:rsidRDefault="00E94D62" w:rsidP="009051F7">
            <w:pPr>
              <w:jc w:val="both"/>
              <w:rPr>
                <w:b w:val="0"/>
              </w:rPr>
            </w:pPr>
          </w:p>
          <w:p w:rsidR="00E94D62" w:rsidRPr="006B375D" w:rsidRDefault="00E94D62" w:rsidP="009051F7">
            <w:pPr>
              <w:jc w:val="both"/>
            </w:pPr>
            <w:r w:rsidRPr="006B375D">
              <w:t>Any other matter not listed</w:t>
            </w:r>
          </w:p>
        </w:tc>
        <w:tc>
          <w:tcPr>
            <w:tcW w:w="5458" w:type="dxa"/>
          </w:tcPr>
          <w:p w:rsidR="00CB48E0" w:rsidRDefault="00CB48E0" w:rsidP="00B2523F">
            <w:pPr>
              <w:jc w:val="both"/>
              <w:rPr>
                <w:b w:val="0"/>
              </w:rPr>
            </w:pPr>
          </w:p>
          <w:p w:rsidR="00074305" w:rsidRDefault="00074305" w:rsidP="00B2523F">
            <w:pPr>
              <w:jc w:val="both"/>
              <w:rPr>
                <w:b w:val="0"/>
              </w:rPr>
            </w:pPr>
            <w:r>
              <w:rPr>
                <w:b w:val="0"/>
              </w:rPr>
              <w:t xml:space="preserve">As minuted in the emergency meeting held on the 31.1.2018 it was councillors regretted the death of Eric Evans who had served this council and community well.  This has resulted in a vacancy and the Clerk was asked to inform WCBC of a council vacancy.  </w:t>
            </w:r>
          </w:p>
          <w:p w:rsidR="00EB49A7" w:rsidRDefault="00EB49A7" w:rsidP="00B2523F">
            <w:pPr>
              <w:jc w:val="both"/>
              <w:rPr>
                <w:b w:val="0"/>
              </w:rPr>
            </w:pPr>
            <w:r>
              <w:rPr>
                <w:b w:val="0"/>
              </w:rPr>
              <w:t>Glyn Ceiriog Signs – the new signs had been erected and generally welcomed.  Councillor Bates had manage</w:t>
            </w:r>
            <w:r w:rsidR="000E3D0E">
              <w:rPr>
                <w:b w:val="0"/>
              </w:rPr>
              <w:t>d</w:t>
            </w:r>
            <w:r>
              <w:rPr>
                <w:b w:val="0"/>
              </w:rPr>
              <w:t xml:space="preserve"> to salvage the old signs and proposed to </w:t>
            </w:r>
            <w:r w:rsidR="000E3D0E">
              <w:rPr>
                <w:b w:val="0"/>
              </w:rPr>
              <w:t>erect the ones in the best condition at the opposite end of the village (i.e. Llanarmon end).  Clerk to let WCBC know and ask them to erect the signs.</w:t>
            </w:r>
          </w:p>
          <w:p w:rsidR="00403477" w:rsidRDefault="00403477" w:rsidP="00B2523F">
            <w:pPr>
              <w:jc w:val="both"/>
              <w:rPr>
                <w:b w:val="0"/>
              </w:rPr>
            </w:pPr>
            <w:r>
              <w:t xml:space="preserve">Ceiriog Tidy Team – </w:t>
            </w:r>
            <w:r>
              <w:rPr>
                <w:b w:val="0"/>
              </w:rPr>
              <w:t xml:space="preserve">Clerk had received an email from the Ceiriog Tidy Team stating they had received money from the Carnival Fund and decided to use it refurbish benches in the village.  They wanted to know if the Council had any objections to this – Council did not – Clerk asked to let </w:t>
            </w:r>
            <w:r w:rsidR="003517C3">
              <w:rPr>
                <w:b w:val="0"/>
              </w:rPr>
              <w:t>the team know</w:t>
            </w:r>
          </w:p>
          <w:p w:rsidR="003517C3" w:rsidRDefault="003517C3" w:rsidP="00B2523F">
            <w:pPr>
              <w:jc w:val="both"/>
              <w:rPr>
                <w:b w:val="0"/>
              </w:rPr>
            </w:pPr>
            <w:r>
              <w:rPr>
                <w:b w:val="0"/>
              </w:rPr>
              <w:t>Also team pointed out to an area around the rugby field – immediately behind the workshop which was being used by young people who were then leaving a lot of litter and rubbish making the area untidy.  Councillor Bates agreed to cut down the undergrowth.</w:t>
            </w:r>
          </w:p>
          <w:p w:rsidR="003517C3" w:rsidRDefault="003517C3" w:rsidP="00B2523F">
            <w:pPr>
              <w:jc w:val="both"/>
              <w:rPr>
                <w:b w:val="0"/>
              </w:rPr>
            </w:pPr>
            <w:r>
              <w:rPr>
                <w:b w:val="0"/>
              </w:rPr>
              <w:t xml:space="preserve">In </w:t>
            </w:r>
            <w:r w:rsidR="00501DC1">
              <w:rPr>
                <w:b w:val="0"/>
              </w:rPr>
              <w:t>addition,</w:t>
            </w:r>
            <w:r>
              <w:rPr>
                <w:b w:val="0"/>
              </w:rPr>
              <w:t xml:space="preserve"> request from the team to place two large pots with poppy and cornflower seed in the area of the war memorial – this to commemorate 100 years since the end of WW1</w:t>
            </w:r>
          </w:p>
          <w:p w:rsidR="00F439E9" w:rsidRDefault="00F439E9" w:rsidP="00B2523F">
            <w:pPr>
              <w:jc w:val="both"/>
              <w:rPr>
                <w:b w:val="0"/>
              </w:rPr>
            </w:pPr>
            <w:r>
              <w:rPr>
                <w:b w:val="0"/>
              </w:rPr>
              <w:t>Councillor Davies pointed out that a ‘No Sat Nav’ sign needs to be erected on the entrance to Maybury Avenue – due to large vehicle being directed by sat nav along this lane and then not able to navigate the bridge by Dol Hiryd.  This had already been requested – Clerk to check with WCBC</w:t>
            </w:r>
          </w:p>
          <w:p w:rsidR="00C56E3D" w:rsidRDefault="00C56E3D" w:rsidP="00B2523F">
            <w:pPr>
              <w:jc w:val="both"/>
              <w:rPr>
                <w:b w:val="0"/>
              </w:rPr>
            </w:pPr>
            <w:r>
              <w:rPr>
                <w:b w:val="0"/>
              </w:rPr>
              <w:t xml:space="preserve">Clerk had received a complaint from a resident regarding the condition of the lane running from Old Road to the </w:t>
            </w:r>
            <w:r>
              <w:rPr>
                <w:b w:val="0"/>
              </w:rPr>
              <w:lastRenderedPageBreak/>
              <w:t>Church- due to 4 x 4 users making the lane very difficult for walkers – this had been brought to NWP and Councillor Bates’ attention who as outlined earlier pointed out is very difficult to address as vehicles are allowed to use the lane.</w:t>
            </w:r>
          </w:p>
          <w:p w:rsidR="00C56E3D" w:rsidRPr="00403477" w:rsidRDefault="00C56E3D" w:rsidP="00B2523F">
            <w:pPr>
              <w:jc w:val="both"/>
              <w:rPr>
                <w:b w:val="0"/>
              </w:rPr>
            </w:pPr>
            <w:r>
              <w:rPr>
                <w:b w:val="0"/>
              </w:rPr>
              <w:t>Clerk had also received a complaint regarding the state of Ffos Ddwr with puddles making it difficult for wheel chair and push chair users as well as walkers.  Clerk to let WCBC Street scene know asking them to address this.</w:t>
            </w:r>
          </w:p>
        </w:tc>
        <w:tc>
          <w:tcPr>
            <w:tcW w:w="1389" w:type="dxa"/>
          </w:tcPr>
          <w:p w:rsidR="003517C3" w:rsidRDefault="003517C3" w:rsidP="00526582">
            <w:pPr>
              <w:jc w:val="both"/>
              <w:rPr>
                <w:b w:val="0"/>
              </w:rPr>
            </w:pPr>
          </w:p>
          <w:p w:rsidR="00074305" w:rsidRDefault="00074305" w:rsidP="00526582">
            <w:pPr>
              <w:jc w:val="both"/>
              <w:rPr>
                <w:b w:val="0"/>
              </w:rPr>
            </w:pPr>
          </w:p>
          <w:p w:rsidR="00074305" w:rsidRDefault="00074305" w:rsidP="00526582">
            <w:pPr>
              <w:jc w:val="both"/>
              <w:rPr>
                <w:b w:val="0"/>
              </w:rPr>
            </w:pPr>
            <w:r>
              <w:rPr>
                <w:b w:val="0"/>
              </w:rPr>
              <w:t>Clerk</w:t>
            </w:r>
          </w:p>
          <w:p w:rsidR="00074305" w:rsidRDefault="00074305" w:rsidP="00526582">
            <w:pPr>
              <w:jc w:val="both"/>
              <w:rPr>
                <w:b w:val="0"/>
              </w:rPr>
            </w:pPr>
          </w:p>
          <w:p w:rsidR="00074305" w:rsidRDefault="00074305" w:rsidP="00526582">
            <w:pPr>
              <w:jc w:val="both"/>
              <w:rPr>
                <w:b w:val="0"/>
              </w:rPr>
            </w:pPr>
          </w:p>
          <w:p w:rsidR="003517C3" w:rsidRDefault="003517C3" w:rsidP="00526582">
            <w:pPr>
              <w:jc w:val="both"/>
              <w:rPr>
                <w:b w:val="0"/>
              </w:rPr>
            </w:pPr>
            <w:r>
              <w:rPr>
                <w:b w:val="0"/>
              </w:rPr>
              <w:t>Clerk</w:t>
            </w:r>
          </w:p>
          <w:p w:rsidR="003517C3" w:rsidRDefault="003517C3" w:rsidP="00526582">
            <w:pPr>
              <w:jc w:val="both"/>
              <w:rPr>
                <w:b w:val="0"/>
              </w:rPr>
            </w:pPr>
          </w:p>
          <w:p w:rsidR="003517C3" w:rsidRDefault="003517C3" w:rsidP="00526582">
            <w:pPr>
              <w:jc w:val="both"/>
              <w:rPr>
                <w:b w:val="0"/>
              </w:rPr>
            </w:pPr>
          </w:p>
          <w:p w:rsidR="00074305" w:rsidRDefault="00074305" w:rsidP="00526582">
            <w:pPr>
              <w:jc w:val="both"/>
              <w:rPr>
                <w:b w:val="0"/>
              </w:rPr>
            </w:pPr>
          </w:p>
          <w:p w:rsidR="00074305" w:rsidRDefault="00074305" w:rsidP="00526582">
            <w:pPr>
              <w:jc w:val="both"/>
              <w:rPr>
                <w:b w:val="0"/>
              </w:rPr>
            </w:pPr>
            <w:r>
              <w:rPr>
                <w:b w:val="0"/>
              </w:rPr>
              <w:t>Clerk</w:t>
            </w:r>
          </w:p>
          <w:p w:rsidR="00074305" w:rsidRDefault="00074305" w:rsidP="00526582">
            <w:pPr>
              <w:jc w:val="both"/>
              <w:rPr>
                <w:b w:val="0"/>
              </w:rPr>
            </w:pPr>
          </w:p>
          <w:p w:rsidR="00074305" w:rsidRDefault="00074305" w:rsidP="00526582">
            <w:pPr>
              <w:jc w:val="both"/>
              <w:rPr>
                <w:b w:val="0"/>
              </w:rPr>
            </w:pPr>
          </w:p>
          <w:p w:rsidR="00074305" w:rsidRDefault="00074305" w:rsidP="00526582">
            <w:pPr>
              <w:jc w:val="both"/>
              <w:rPr>
                <w:b w:val="0"/>
              </w:rPr>
            </w:pPr>
          </w:p>
          <w:p w:rsidR="003517C3" w:rsidRDefault="003517C3" w:rsidP="00526582">
            <w:pPr>
              <w:jc w:val="both"/>
              <w:rPr>
                <w:b w:val="0"/>
              </w:rPr>
            </w:pPr>
            <w:r>
              <w:rPr>
                <w:b w:val="0"/>
              </w:rPr>
              <w:t>Councillor Bates</w:t>
            </w:r>
          </w:p>
          <w:p w:rsidR="003517C3" w:rsidRDefault="003517C3" w:rsidP="00526582">
            <w:pPr>
              <w:jc w:val="both"/>
              <w:rPr>
                <w:b w:val="0"/>
              </w:rPr>
            </w:pPr>
          </w:p>
          <w:p w:rsidR="003517C3" w:rsidRDefault="003517C3" w:rsidP="00526582">
            <w:pPr>
              <w:jc w:val="both"/>
              <w:rPr>
                <w:b w:val="0"/>
              </w:rPr>
            </w:pPr>
            <w:r>
              <w:rPr>
                <w:b w:val="0"/>
              </w:rPr>
              <w:t>Clerk</w:t>
            </w:r>
          </w:p>
          <w:p w:rsidR="00F93D15" w:rsidRDefault="00F93D15" w:rsidP="00526582">
            <w:pPr>
              <w:jc w:val="both"/>
              <w:rPr>
                <w:b w:val="0"/>
              </w:rPr>
            </w:pPr>
          </w:p>
          <w:p w:rsidR="00F93D15" w:rsidRDefault="00F93D15" w:rsidP="00526582">
            <w:pPr>
              <w:jc w:val="both"/>
              <w:rPr>
                <w:b w:val="0"/>
              </w:rPr>
            </w:pPr>
          </w:p>
          <w:p w:rsidR="00F93D15" w:rsidRDefault="00F93D15" w:rsidP="00526582">
            <w:pPr>
              <w:jc w:val="both"/>
              <w:rPr>
                <w:b w:val="0"/>
              </w:rPr>
            </w:pPr>
          </w:p>
          <w:p w:rsidR="00F93D15" w:rsidRDefault="00F93D15" w:rsidP="00526582">
            <w:pPr>
              <w:jc w:val="both"/>
              <w:rPr>
                <w:b w:val="0"/>
              </w:rPr>
            </w:pPr>
            <w:r>
              <w:rPr>
                <w:b w:val="0"/>
              </w:rPr>
              <w:t>Clerk</w:t>
            </w:r>
          </w:p>
          <w:p w:rsidR="00C56E3D" w:rsidRDefault="00C56E3D" w:rsidP="00526582">
            <w:pPr>
              <w:jc w:val="both"/>
              <w:rPr>
                <w:b w:val="0"/>
              </w:rPr>
            </w:pPr>
          </w:p>
          <w:p w:rsidR="00074305" w:rsidRDefault="00074305" w:rsidP="00526582">
            <w:pPr>
              <w:jc w:val="both"/>
              <w:rPr>
                <w:b w:val="0"/>
              </w:rPr>
            </w:pPr>
          </w:p>
          <w:p w:rsidR="00074305" w:rsidRDefault="00074305" w:rsidP="00526582">
            <w:pPr>
              <w:jc w:val="both"/>
              <w:rPr>
                <w:b w:val="0"/>
              </w:rPr>
            </w:pPr>
          </w:p>
          <w:p w:rsidR="00074305" w:rsidRDefault="00074305" w:rsidP="00526582">
            <w:pPr>
              <w:jc w:val="both"/>
              <w:rPr>
                <w:b w:val="0"/>
              </w:rPr>
            </w:pPr>
          </w:p>
          <w:p w:rsidR="00074305" w:rsidRDefault="00074305" w:rsidP="00526582">
            <w:pPr>
              <w:jc w:val="both"/>
              <w:rPr>
                <w:b w:val="0"/>
              </w:rPr>
            </w:pPr>
          </w:p>
          <w:p w:rsidR="00074305" w:rsidRDefault="00074305" w:rsidP="00526582">
            <w:pPr>
              <w:jc w:val="both"/>
              <w:rPr>
                <w:b w:val="0"/>
              </w:rPr>
            </w:pPr>
            <w:r>
              <w:rPr>
                <w:b w:val="0"/>
              </w:rPr>
              <w:t>Clerk</w:t>
            </w:r>
          </w:p>
        </w:tc>
      </w:tr>
      <w:bookmarkEnd w:id="3"/>
    </w:tbl>
    <w:p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24C2" w:rsidRDefault="005324C2" w:rsidP="00C00316">
      <w:pPr>
        <w:spacing w:after="0" w:line="240" w:lineRule="auto"/>
      </w:pPr>
      <w:r>
        <w:separator/>
      </w:r>
    </w:p>
  </w:endnote>
  <w:endnote w:type="continuationSeparator" w:id="0">
    <w:p w:rsidR="005324C2" w:rsidRDefault="005324C2"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24C2" w:rsidRDefault="005324C2" w:rsidP="00C00316">
      <w:pPr>
        <w:spacing w:after="0" w:line="240" w:lineRule="auto"/>
      </w:pPr>
      <w:r>
        <w:separator/>
      </w:r>
    </w:p>
  </w:footnote>
  <w:footnote w:type="continuationSeparator" w:id="0">
    <w:p w:rsidR="005324C2" w:rsidRDefault="005324C2"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ED1jebqrnMjO6R0G/GxGI4FabsY68U2TVB6RWxNOo8IQa8DE5mO+Sq7fQU3UwFU+tVP8ywPs7CwL9+ZmDAz/g==" w:salt="RflE0QtHAPmpXJTzPza+j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3418"/>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120F"/>
    <w:rsid w:val="00032B82"/>
    <w:rsid w:val="00037C12"/>
    <w:rsid w:val="00040516"/>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3964"/>
    <w:rsid w:val="00074305"/>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0C42"/>
    <w:rsid w:val="000C2CCF"/>
    <w:rsid w:val="000C3476"/>
    <w:rsid w:val="000C4BCA"/>
    <w:rsid w:val="000C6DD7"/>
    <w:rsid w:val="000C762D"/>
    <w:rsid w:val="000D324C"/>
    <w:rsid w:val="000D790A"/>
    <w:rsid w:val="000E0A9F"/>
    <w:rsid w:val="000E13B0"/>
    <w:rsid w:val="000E16C4"/>
    <w:rsid w:val="000E3D0E"/>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0114"/>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517C3"/>
    <w:rsid w:val="0036024B"/>
    <w:rsid w:val="00360C41"/>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03477"/>
    <w:rsid w:val="00410A85"/>
    <w:rsid w:val="004123B9"/>
    <w:rsid w:val="004131FB"/>
    <w:rsid w:val="00415043"/>
    <w:rsid w:val="00417F7A"/>
    <w:rsid w:val="00420033"/>
    <w:rsid w:val="004231C0"/>
    <w:rsid w:val="0042435B"/>
    <w:rsid w:val="00431FBE"/>
    <w:rsid w:val="00433279"/>
    <w:rsid w:val="0043434A"/>
    <w:rsid w:val="00440439"/>
    <w:rsid w:val="00443569"/>
    <w:rsid w:val="00445EE5"/>
    <w:rsid w:val="004469FB"/>
    <w:rsid w:val="004502F0"/>
    <w:rsid w:val="00455911"/>
    <w:rsid w:val="00455E92"/>
    <w:rsid w:val="00457F9C"/>
    <w:rsid w:val="00461432"/>
    <w:rsid w:val="0046314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1DC1"/>
    <w:rsid w:val="005029DE"/>
    <w:rsid w:val="005066C9"/>
    <w:rsid w:val="0051132D"/>
    <w:rsid w:val="005113DA"/>
    <w:rsid w:val="00513310"/>
    <w:rsid w:val="00513B0B"/>
    <w:rsid w:val="00520569"/>
    <w:rsid w:val="00520AE1"/>
    <w:rsid w:val="00523319"/>
    <w:rsid w:val="00526582"/>
    <w:rsid w:val="00526B5F"/>
    <w:rsid w:val="00531351"/>
    <w:rsid w:val="005324C2"/>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571E5"/>
    <w:rsid w:val="00660C93"/>
    <w:rsid w:val="00665196"/>
    <w:rsid w:val="0067309F"/>
    <w:rsid w:val="00673DA4"/>
    <w:rsid w:val="00677904"/>
    <w:rsid w:val="00690B44"/>
    <w:rsid w:val="00690EFA"/>
    <w:rsid w:val="006923FE"/>
    <w:rsid w:val="00695771"/>
    <w:rsid w:val="00697860"/>
    <w:rsid w:val="006A05B9"/>
    <w:rsid w:val="006A5622"/>
    <w:rsid w:val="006A7E0E"/>
    <w:rsid w:val="006B17CC"/>
    <w:rsid w:val="006B2C35"/>
    <w:rsid w:val="006B375D"/>
    <w:rsid w:val="006B395F"/>
    <w:rsid w:val="006B45DD"/>
    <w:rsid w:val="006C265D"/>
    <w:rsid w:val="006C2E5D"/>
    <w:rsid w:val="006C51DB"/>
    <w:rsid w:val="006D1C0D"/>
    <w:rsid w:val="006D391B"/>
    <w:rsid w:val="006D69E9"/>
    <w:rsid w:val="006E0CE2"/>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96D"/>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879C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64F7"/>
    <w:rsid w:val="00A76718"/>
    <w:rsid w:val="00A81683"/>
    <w:rsid w:val="00A83BDF"/>
    <w:rsid w:val="00A868AF"/>
    <w:rsid w:val="00A90F43"/>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061D3"/>
    <w:rsid w:val="00B14F24"/>
    <w:rsid w:val="00B153FC"/>
    <w:rsid w:val="00B24004"/>
    <w:rsid w:val="00B2523F"/>
    <w:rsid w:val="00B25CEA"/>
    <w:rsid w:val="00B26139"/>
    <w:rsid w:val="00B316C3"/>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6E3D"/>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73458"/>
    <w:rsid w:val="00E74FEC"/>
    <w:rsid w:val="00E752E2"/>
    <w:rsid w:val="00E76C7F"/>
    <w:rsid w:val="00E8013D"/>
    <w:rsid w:val="00E83568"/>
    <w:rsid w:val="00E8488C"/>
    <w:rsid w:val="00E852D3"/>
    <w:rsid w:val="00E90397"/>
    <w:rsid w:val="00E925CC"/>
    <w:rsid w:val="00E92927"/>
    <w:rsid w:val="00E92AB6"/>
    <w:rsid w:val="00E93A96"/>
    <w:rsid w:val="00E949AE"/>
    <w:rsid w:val="00E94D62"/>
    <w:rsid w:val="00E95F50"/>
    <w:rsid w:val="00EA18CF"/>
    <w:rsid w:val="00EA1EFB"/>
    <w:rsid w:val="00EA44DA"/>
    <w:rsid w:val="00EA5926"/>
    <w:rsid w:val="00EA5E42"/>
    <w:rsid w:val="00EA5EA3"/>
    <w:rsid w:val="00EB0FD4"/>
    <w:rsid w:val="00EB36FB"/>
    <w:rsid w:val="00EB49A7"/>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DEB"/>
    <w:rsid w:val="00F14E66"/>
    <w:rsid w:val="00F151B9"/>
    <w:rsid w:val="00F217F1"/>
    <w:rsid w:val="00F269A2"/>
    <w:rsid w:val="00F27558"/>
    <w:rsid w:val="00F30A3A"/>
    <w:rsid w:val="00F31B24"/>
    <w:rsid w:val="00F3445C"/>
    <w:rsid w:val="00F35469"/>
    <w:rsid w:val="00F36ACC"/>
    <w:rsid w:val="00F37986"/>
    <w:rsid w:val="00F40CFC"/>
    <w:rsid w:val="00F439E9"/>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3D15"/>
    <w:rsid w:val="00F94840"/>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46FD9"/>
  <w15:docId w15:val="{380203C3-0632-4E68-84E6-365D7E13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es.nhs.uk/sitesplus/900/home" TargetMode="External"/><Relationship Id="rId3" Type="http://schemas.openxmlformats.org/officeDocument/2006/relationships/settings" Target="settings.xml"/><Relationship Id="rId7" Type="http://schemas.openxmlformats.org/officeDocument/2006/relationships/hyperlink" Target="mailto:adming@walesch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9592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2018-03-14T14:24:00Z</cp:lastPrinted>
  <dcterms:created xsi:type="dcterms:W3CDTF">2018-06-04T18:27:00Z</dcterms:created>
  <dcterms:modified xsi:type="dcterms:W3CDTF">2018-06-04T18:27:00Z</dcterms:modified>
</cp:coreProperties>
</file>