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94BB7" w14:textId="3B3D95F5" w:rsidR="002D4BC4" w:rsidRPr="00B61C20" w:rsidRDefault="00C471BB" w:rsidP="00226DAE">
      <w:r w:rsidRPr="00B61C20">
        <w:t>Minutes</w:t>
      </w:r>
      <w:r w:rsidR="0067309F" w:rsidRPr="00B61C20">
        <w:t xml:space="preserve"> of </w:t>
      </w:r>
      <w:r w:rsidR="00A5315D" w:rsidRPr="00B61C20">
        <w:t>Llansa</w:t>
      </w:r>
      <w:r w:rsidR="00230114" w:rsidRPr="00B61C20">
        <w:t>nt</w:t>
      </w:r>
      <w:r w:rsidR="00A5315D" w:rsidRPr="00B61C20">
        <w:t xml:space="preserve">ffraid </w:t>
      </w:r>
      <w:r w:rsidR="0067309F" w:rsidRPr="00B61C20">
        <w:t xml:space="preserve">Glyn Ceiriog Community Council held on </w:t>
      </w:r>
      <w:r w:rsidR="00DA7724">
        <w:t>Monday July 25</w:t>
      </w:r>
      <w:r w:rsidR="00DA7724" w:rsidRPr="00DA7724">
        <w:rPr>
          <w:vertAlign w:val="superscript"/>
        </w:rPr>
        <w:t>th</w:t>
      </w:r>
      <w:r w:rsidR="00DA7724">
        <w:t xml:space="preserve"> 2022</w:t>
      </w:r>
      <w:r w:rsidR="00292BD8">
        <w:t xml:space="preserve"> </w:t>
      </w:r>
      <w:r w:rsidR="00226DAE" w:rsidRPr="00B61C20">
        <w:t xml:space="preserve">at </w:t>
      </w:r>
      <w:r w:rsidR="00F62606" w:rsidRPr="00B61C20">
        <w:t>the Institute and via Zoom</w:t>
      </w:r>
    </w:p>
    <w:p w14:paraId="385C3AC8" w14:textId="24BD3C6F" w:rsidR="00E94D62" w:rsidRPr="00B61C20" w:rsidRDefault="0067309F" w:rsidP="00C817C3">
      <w:pPr>
        <w:ind w:left="360"/>
        <w:jc w:val="left"/>
        <w:rPr>
          <w:b w:val="0"/>
        </w:rPr>
      </w:pPr>
      <w:r w:rsidRPr="00B61C20">
        <w:t>PRESENT</w:t>
      </w:r>
      <w:r w:rsidRPr="00B61C20">
        <w:rPr>
          <w:b w:val="0"/>
        </w:rPr>
        <w:t>:</w:t>
      </w:r>
      <w:r w:rsidR="00E94D62" w:rsidRPr="00B61C20">
        <w:rPr>
          <w:b w:val="0"/>
        </w:rPr>
        <w:t xml:space="preserve">  </w:t>
      </w:r>
      <w:r w:rsidR="0000613F" w:rsidRPr="00B61C20">
        <w:rPr>
          <w:b w:val="0"/>
        </w:rPr>
        <w:t>Phillip Lloyd.</w:t>
      </w:r>
      <w:r w:rsidR="00A519B4" w:rsidRPr="00B61C20">
        <w:rPr>
          <w:b w:val="0"/>
        </w:rPr>
        <w:t xml:space="preserve">(Chair) </w:t>
      </w:r>
      <w:r w:rsidR="00226DAE" w:rsidRPr="00B61C20">
        <w:rPr>
          <w:b w:val="0"/>
        </w:rPr>
        <w:t xml:space="preserve">Trevor Bates; </w:t>
      </w:r>
      <w:r w:rsidR="004E58A8" w:rsidRPr="00B61C20">
        <w:rPr>
          <w:b w:val="0"/>
        </w:rPr>
        <w:t xml:space="preserve"> </w:t>
      </w:r>
      <w:r w:rsidR="00791D22">
        <w:rPr>
          <w:b w:val="0"/>
        </w:rPr>
        <w:t>S</w:t>
      </w:r>
      <w:r w:rsidR="00292BD8">
        <w:rPr>
          <w:b w:val="0"/>
        </w:rPr>
        <w:t>arah Davies; Anina Price;</w:t>
      </w:r>
      <w:r w:rsidR="00DA7724">
        <w:rPr>
          <w:b w:val="0"/>
        </w:rPr>
        <w:t>(via Zoom)</w:t>
      </w:r>
      <w:r w:rsidR="00292BD8">
        <w:rPr>
          <w:b w:val="0"/>
        </w:rPr>
        <w:t xml:space="preserve"> Barbara R</w:t>
      </w:r>
      <w:r w:rsidR="00CE282A">
        <w:rPr>
          <w:b w:val="0"/>
        </w:rPr>
        <w:t>o</w:t>
      </w:r>
      <w:r w:rsidR="00292BD8">
        <w:rPr>
          <w:b w:val="0"/>
        </w:rPr>
        <w:t>be</w:t>
      </w:r>
      <w:r w:rsidR="00791D22">
        <w:rPr>
          <w:b w:val="0"/>
        </w:rPr>
        <w:t>rts;</w:t>
      </w:r>
      <w:r w:rsidR="00DA7724">
        <w:rPr>
          <w:b w:val="0"/>
        </w:rPr>
        <w:t xml:space="preserve"> Eric Jones; </w:t>
      </w:r>
      <w:r w:rsidR="00791D22">
        <w:rPr>
          <w:b w:val="0"/>
        </w:rPr>
        <w:t xml:space="preserve"> Jonathan Pritchard; </w:t>
      </w:r>
      <w:r w:rsidR="0089304D">
        <w:rPr>
          <w:b w:val="0"/>
        </w:rPr>
        <w:t>Dilys Bates (CA);</w:t>
      </w:r>
      <w:r w:rsidR="00E8683A">
        <w:rPr>
          <w:b w:val="0"/>
        </w:rPr>
        <w:t xml:space="preserve"> </w:t>
      </w:r>
      <w:r w:rsidR="007A2D69" w:rsidRPr="00B61C20">
        <w:rPr>
          <w:b w:val="0"/>
        </w:rPr>
        <w:t xml:space="preserve"> </w:t>
      </w:r>
      <w:r w:rsidR="00226DAE" w:rsidRPr="00B61C20">
        <w:rPr>
          <w:b w:val="0"/>
        </w:rPr>
        <w:t>Jean Davies (</w:t>
      </w:r>
      <w:r w:rsidR="00BF46C8" w:rsidRPr="00B61C20">
        <w:rPr>
          <w:b w:val="0"/>
        </w:rPr>
        <w:t>Clerk</w:t>
      </w:r>
      <w:r w:rsidR="00226DAE" w:rsidRPr="00B61C20">
        <w:rPr>
          <w:b w:val="0"/>
        </w:rPr>
        <w:t xml:space="preserve">) </w:t>
      </w:r>
      <w:r w:rsidR="0000613F" w:rsidRPr="00B61C20">
        <w:rPr>
          <w:b w:val="0"/>
        </w:rPr>
        <w:t xml:space="preserve">; </w:t>
      </w:r>
    </w:p>
    <w:tbl>
      <w:tblPr>
        <w:tblStyle w:val="TableGrid"/>
        <w:tblpPr w:leftFromText="180" w:rightFromText="180" w:vertAnchor="text" w:tblpY="1"/>
        <w:tblOverlap w:val="never"/>
        <w:tblW w:w="10485" w:type="dxa"/>
        <w:tblLook w:val="04A0" w:firstRow="1" w:lastRow="0" w:firstColumn="1" w:lastColumn="0" w:noHBand="0" w:noVBand="1"/>
      </w:tblPr>
      <w:tblGrid>
        <w:gridCol w:w="1127"/>
        <w:gridCol w:w="2482"/>
        <w:gridCol w:w="5458"/>
        <w:gridCol w:w="1418"/>
      </w:tblGrid>
      <w:tr w:rsidR="00E94D62" w:rsidRPr="00B61C20" w14:paraId="32538A08" w14:textId="77777777" w:rsidTr="00466F78">
        <w:tc>
          <w:tcPr>
            <w:tcW w:w="1127" w:type="dxa"/>
          </w:tcPr>
          <w:p w14:paraId="4547DCC7" w14:textId="77777777" w:rsidR="00E94D62" w:rsidRPr="00B61C20" w:rsidRDefault="00E94D62" w:rsidP="00965087">
            <w:pPr>
              <w:rPr>
                <w:b w:val="0"/>
              </w:rPr>
            </w:pPr>
          </w:p>
          <w:p w14:paraId="70ED9B20" w14:textId="77777777" w:rsidR="00E94D62" w:rsidRPr="00B61C20" w:rsidRDefault="00E94D62" w:rsidP="00965087">
            <w:pPr>
              <w:rPr>
                <w:b w:val="0"/>
              </w:rPr>
            </w:pPr>
            <w:r w:rsidRPr="00B61C20">
              <w:rPr>
                <w:b w:val="0"/>
              </w:rPr>
              <w:t>Agenda</w:t>
            </w:r>
          </w:p>
          <w:p w14:paraId="66651CD9" w14:textId="77777777" w:rsidR="00E94D62" w:rsidRPr="00B61C20" w:rsidRDefault="00E94D62" w:rsidP="00965087">
            <w:pPr>
              <w:rPr>
                <w:b w:val="0"/>
              </w:rPr>
            </w:pPr>
            <w:r w:rsidRPr="00B61C20">
              <w:rPr>
                <w:b w:val="0"/>
              </w:rPr>
              <w:t>No</w:t>
            </w:r>
          </w:p>
        </w:tc>
        <w:tc>
          <w:tcPr>
            <w:tcW w:w="2482" w:type="dxa"/>
          </w:tcPr>
          <w:p w14:paraId="5010A558" w14:textId="77777777" w:rsidR="00E94D62" w:rsidRPr="00B61C20" w:rsidRDefault="00E94D62" w:rsidP="00965087">
            <w:pPr>
              <w:rPr>
                <w:b w:val="0"/>
              </w:rPr>
            </w:pPr>
          </w:p>
          <w:p w14:paraId="29A40C1E" w14:textId="77777777" w:rsidR="00E94D62" w:rsidRPr="00B61C20" w:rsidRDefault="00E94D62" w:rsidP="00965087">
            <w:pPr>
              <w:rPr>
                <w:b w:val="0"/>
              </w:rPr>
            </w:pPr>
            <w:r w:rsidRPr="00B61C20">
              <w:rPr>
                <w:b w:val="0"/>
              </w:rPr>
              <w:t>Details</w:t>
            </w:r>
          </w:p>
        </w:tc>
        <w:tc>
          <w:tcPr>
            <w:tcW w:w="5458" w:type="dxa"/>
          </w:tcPr>
          <w:p w14:paraId="1571AB00" w14:textId="77777777" w:rsidR="00E94D62" w:rsidRPr="00B61C20" w:rsidRDefault="00E94D62" w:rsidP="00965087">
            <w:pPr>
              <w:rPr>
                <w:b w:val="0"/>
              </w:rPr>
            </w:pPr>
          </w:p>
          <w:p w14:paraId="44B9D925" w14:textId="77777777" w:rsidR="00E94D62" w:rsidRPr="00B61C20" w:rsidRDefault="00E94D62" w:rsidP="00965087">
            <w:pPr>
              <w:rPr>
                <w:b w:val="0"/>
              </w:rPr>
            </w:pPr>
            <w:r w:rsidRPr="00B61C20">
              <w:rPr>
                <w:b w:val="0"/>
              </w:rPr>
              <w:t>Minutes</w:t>
            </w:r>
          </w:p>
        </w:tc>
        <w:tc>
          <w:tcPr>
            <w:tcW w:w="1418" w:type="dxa"/>
          </w:tcPr>
          <w:p w14:paraId="28CC387C" w14:textId="77777777" w:rsidR="00E94D62" w:rsidRPr="00B61C20" w:rsidRDefault="00E94D62" w:rsidP="00965087">
            <w:pPr>
              <w:rPr>
                <w:b w:val="0"/>
              </w:rPr>
            </w:pPr>
          </w:p>
          <w:p w14:paraId="3D9FB0EF" w14:textId="77777777" w:rsidR="00E94D62" w:rsidRPr="00B61C20" w:rsidRDefault="00E94D62" w:rsidP="00965087">
            <w:pPr>
              <w:rPr>
                <w:b w:val="0"/>
              </w:rPr>
            </w:pPr>
            <w:r w:rsidRPr="00B61C20">
              <w:rPr>
                <w:b w:val="0"/>
              </w:rPr>
              <w:t>Action</w:t>
            </w:r>
          </w:p>
        </w:tc>
      </w:tr>
      <w:tr w:rsidR="00E94D62" w:rsidRPr="00B61C20" w14:paraId="7E70277C" w14:textId="77777777" w:rsidTr="00466F78">
        <w:tc>
          <w:tcPr>
            <w:tcW w:w="1127" w:type="dxa"/>
          </w:tcPr>
          <w:p w14:paraId="49E31A24" w14:textId="77777777" w:rsidR="00E94D62" w:rsidRPr="00B61C20" w:rsidRDefault="00E94D62" w:rsidP="00965087">
            <w:pPr>
              <w:rPr>
                <w:b w:val="0"/>
              </w:rPr>
            </w:pPr>
          </w:p>
          <w:p w14:paraId="286EAAA0" w14:textId="29F54CBE" w:rsidR="00AF4DAE" w:rsidRPr="00B61C20" w:rsidRDefault="00E94D62" w:rsidP="00965087">
            <w:pPr>
              <w:rPr>
                <w:b w:val="0"/>
              </w:rPr>
            </w:pPr>
            <w:r w:rsidRPr="00B61C20">
              <w:rPr>
                <w:b w:val="0"/>
              </w:rPr>
              <w:t>1</w:t>
            </w:r>
          </w:p>
        </w:tc>
        <w:tc>
          <w:tcPr>
            <w:tcW w:w="2482" w:type="dxa"/>
          </w:tcPr>
          <w:p w14:paraId="389483E8" w14:textId="77777777" w:rsidR="00E94D62" w:rsidRPr="00B61C20" w:rsidRDefault="00E94D62" w:rsidP="00965087">
            <w:pPr>
              <w:jc w:val="both"/>
              <w:rPr>
                <w:b w:val="0"/>
              </w:rPr>
            </w:pPr>
          </w:p>
          <w:p w14:paraId="7ECC2FAD" w14:textId="77777777" w:rsidR="00E94D62" w:rsidRPr="00B61C20" w:rsidRDefault="00E94D62" w:rsidP="00965087">
            <w:pPr>
              <w:jc w:val="both"/>
            </w:pPr>
            <w:r w:rsidRPr="00B61C20">
              <w:t>Welcome and apologies</w:t>
            </w:r>
          </w:p>
          <w:p w14:paraId="6357C5EF" w14:textId="219BF72C" w:rsidR="00AF4DAE" w:rsidRPr="00B61C20" w:rsidRDefault="00AF4DAE" w:rsidP="00965087">
            <w:pPr>
              <w:jc w:val="both"/>
            </w:pPr>
          </w:p>
          <w:p w14:paraId="34953592" w14:textId="59245EDA" w:rsidR="00AF4DAE" w:rsidRPr="00B61C20" w:rsidRDefault="00AF4DAE" w:rsidP="00965087">
            <w:pPr>
              <w:jc w:val="both"/>
            </w:pPr>
          </w:p>
        </w:tc>
        <w:tc>
          <w:tcPr>
            <w:tcW w:w="5458" w:type="dxa"/>
          </w:tcPr>
          <w:p w14:paraId="7B6B8823" w14:textId="77777777" w:rsidR="000D6060" w:rsidRPr="00B61C20" w:rsidRDefault="000D6060" w:rsidP="00965087">
            <w:pPr>
              <w:jc w:val="both"/>
              <w:rPr>
                <w:b w:val="0"/>
              </w:rPr>
            </w:pPr>
            <w:bookmarkStart w:id="0" w:name="_Hlk2836247"/>
          </w:p>
          <w:bookmarkEnd w:id="0"/>
          <w:p w14:paraId="1F3C8D37" w14:textId="77777777" w:rsidR="008352E5" w:rsidRDefault="00226DAE" w:rsidP="00791D22">
            <w:pPr>
              <w:jc w:val="both"/>
              <w:rPr>
                <w:b w:val="0"/>
              </w:rPr>
            </w:pPr>
            <w:r w:rsidRPr="00B61C20">
              <w:rPr>
                <w:b w:val="0"/>
              </w:rPr>
              <w:t>Councillor</w:t>
            </w:r>
            <w:r w:rsidR="0000613F" w:rsidRPr="00B61C20">
              <w:rPr>
                <w:b w:val="0"/>
              </w:rPr>
              <w:t xml:space="preserve"> Lloyd</w:t>
            </w:r>
            <w:r w:rsidRPr="00B61C20">
              <w:rPr>
                <w:b w:val="0"/>
              </w:rPr>
              <w:t xml:space="preserve"> welcomed all presen</w:t>
            </w:r>
            <w:r w:rsidR="0089304D">
              <w:rPr>
                <w:b w:val="0"/>
              </w:rPr>
              <w:t xml:space="preserve">t </w:t>
            </w:r>
          </w:p>
          <w:p w14:paraId="4AF87824" w14:textId="24B0A66E" w:rsidR="0089304D" w:rsidRPr="00B61C20" w:rsidRDefault="008D7690" w:rsidP="00791D22">
            <w:pPr>
              <w:jc w:val="both"/>
              <w:rPr>
                <w:b w:val="0"/>
              </w:rPr>
            </w:pPr>
            <w:r>
              <w:rPr>
                <w:b w:val="0"/>
              </w:rPr>
              <w:t>Apologies Cllr Anne Johnst</w:t>
            </w:r>
            <w:r w:rsidR="00DA7724">
              <w:rPr>
                <w:b w:val="0"/>
              </w:rPr>
              <w:t>on</w:t>
            </w:r>
          </w:p>
        </w:tc>
        <w:tc>
          <w:tcPr>
            <w:tcW w:w="1418" w:type="dxa"/>
          </w:tcPr>
          <w:p w14:paraId="7B7DDF10" w14:textId="77777777" w:rsidR="00233669" w:rsidRPr="00B61C20" w:rsidRDefault="00233669" w:rsidP="00965087">
            <w:pPr>
              <w:jc w:val="both"/>
              <w:rPr>
                <w:b w:val="0"/>
              </w:rPr>
            </w:pPr>
          </w:p>
          <w:p w14:paraId="7EBEEA76" w14:textId="77777777" w:rsidR="00233669" w:rsidRPr="00B61C20" w:rsidRDefault="00233669" w:rsidP="00965087">
            <w:pPr>
              <w:jc w:val="both"/>
              <w:rPr>
                <w:b w:val="0"/>
              </w:rPr>
            </w:pPr>
          </w:p>
          <w:p w14:paraId="0DF6C6D0" w14:textId="77777777" w:rsidR="00233669" w:rsidRPr="00B61C20" w:rsidRDefault="00233669" w:rsidP="00965087">
            <w:pPr>
              <w:jc w:val="both"/>
              <w:rPr>
                <w:b w:val="0"/>
              </w:rPr>
            </w:pPr>
          </w:p>
          <w:p w14:paraId="3925E933" w14:textId="40370705" w:rsidR="00233669" w:rsidRPr="00B61C20" w:rsidRDefault="00233669" w:rsidP="00965087">
            <w:pPr>
              <w:jc w:val="both"/>
              <w:rPr>
                <w:b w:val="0"/>
              </w:rPr>
            </w:pPr>
          </w:p>
        </w:tc>
      </w:tr>
      <w:tr w:rsidR="00E94D62" w:rsidRPr="00B61C20" w14:paraId="79D17FCA" w14:textId="77777777" w:rsidTr="00466F78">
        <w:tc>
          <w:tcPr>
            <w:tcW w:w="1127" w:type="dxa"/>
          </w:tcPr>
          <w:p w14:paraId="2FA7B7B5" w14:textId="77777777" w:rsidR="00E94D62" w:rsidRPr="00B61C20" w:rsidRDefault="00E94D62" w:rsidP="00965087">
            <w:pPr>
              <w:rPr>
                <w:b w:val="0"/>
              </w:rPr>
            </w:pPr>
            <w:bookmarkStart w:id="1" w:name="_Hlk2836291"/>
          </w:p>
          <w:p w14:paraId="503F77BD" w14:textId="57441FB6" w:rsidR="00E94D62" w:rsidRPr="00B61C20" w:rsidRDefault="004F1A82" w:rsidP="00965087">
            <w:pPr>
              <w:rPr>
                <w:b w:val="0"/>
              </w:rPr>
            </w:pPr>
            <w:r w:rsidRPr="00B61C20">
              <w:rPr>
                <w:b w:val="0"/>
              </w:rPr>
              <w:t>2</w:t>
            </w:r>
          </w:p>
        </w:tc>
        <w:tc>
          <w:tcPr>
            <w:tcW w:w="2482" w:type="dxa"/>
          </w:tcPr>
          <w:p w14:paraId="2DE17776" w14:textId="77777777" w:rsidR="00E94D62" w:rsidRPr="00B61C20" w:rsidRDefault="00E94D62" w:rsidP="00965087">
            <w:pPr>
              <w:jc w:val="both"/>
            </w:pPr>
          </w:p>
          <w:p w14:paraId="3DB0AFA0" w14:textId="0634D912" w:rsidR="00E94D62" w:rsidRPr="00B61C20" w:rsidRDefault="00CF12F6" w:rsidP="00965087">
            <w:pPr>
              <w:jc w:val="both"/>
              <w:rPr>
                <w:b w:val="0"/>
              </w:rPr>
            </w:pPr>
            <w:r w:rsidRPr="00B61C20">
              <w:t>Discussion</w:t>
            </w:r>
            <w:r w:rsidR="00E94D62" w:rsidRPr="00B61C20">
              <w:t xml:space="preserve"> with NW (if present)</w:t>
            </w:r>
          </w:p>
        </w:tc>
        <w:tc>
          <w:tcPr>
            <w:tcW w:w="5458" w:type="dxa"/>
          </w:tcPr>
          <w:p w14:paraId="21BC4E45" w14:textId="77777777" w:rsidR="00DA7724" w:rsidRDefault="00DA7724" w:rsidP="008D0939">
            <w:pPr>
              <w:jc w:val="both"/>
              <w:rPr>
                <w:b w:val="0"/>
              </w:rPr>
            </w:pPr>
          </w:p>
          <w:p w14:paraId="1539EBA2" w14:textId="77777777" w:rsidR="00DA7724" w:rsidRDefault="00DA7724" w:rsidP="008D0939">
            <w:pPr>
              <w:jc w:val="both"/>
              <w:rPr>
                <w:b w:val="0"/>
              </w:rPr>
            </w:pPr>
            <w:r>
              <w:rPr>
                <w:b w:val="0"/>
              </w:rPr>
              <w:t>1 x theft</w:t>
            </w:r>
          </w:p>
          <w:p w14:paraId="3E4E6B16" w14:textId="635028CB" w:rsidR="00BD2073" w:rsidRPr="00B61C20" w:rsidRDefault="00BD2073" w:rsidP="008D0939">
            <w:pPr>
              <w:jc w:val="both"/>
              <w:rPr>
                <w:b w:val="0"/>
              </w:rPr>
            </w:pPr>
            <w:r>
              <w:rPr>
                <w:b w:val="0"/>
              </w:rPr>
              <w:t xml:space="preserve"> </w:t>
            </w:r>
          </w:p>
        </w:tc>
        <w:tc>
          <w:tcPr>
            <w:tcW w:w="1418" w:type="dxa"/>
          </w:tcPr>
          <w:p w14:paraId="4A9460AF" w14:textId="77777777" w:rsidR="00E94D62" w:rsidRPr="00B61C20" w:rsidRDefault="00E94D62" w:rsidP="00965087">
            <w:pPr>
              <w:jc w:val="both"/>
              <w:rPr>
                <w:b w:val="0"/>
              </w:rPr>
            </w:pPr>
          </w:p>
          <w:p w14:paraId="616EFC4A" w14:textId="30371666" w:rsidR="001650E7" w:rsidRPr="00B61C20" w:rsidRDefault="001650E7" w:rsidP="00965087">
            <w:pPr>
              <w:jc w:val="both"/>
              <w:rPr>
                <w:b w:val="0"/>
              </w:rPr>
            </w:pPr>
          </w:p>
        </w:tc>
      </w:tr>
      <w:tr w:rsidR="00E94D62" w:rsidRPr="00B61C20" w14:paraId="67757C1E" w14:textId="77777777" w:rsidTr="00466F78">
        <w:tc>
          <w:tcPr>
            <w:tcW w:w="1127" w:type="dxa"/>
          </w:tcPr>
          <w:p w14:paraId="78B204B7" w14:textId="278FF569" w:rsidR="00E94D62" w:rsidRPr="00B61C20" w:rsidRDefault="004F1A82" w:rsidP="00965087">
            <w:pPr>
              <w:rPr>
                <w:b w:val="0"/>
              </w:rPr>
            </w:pPr>
            <w:bookmarkStart w:id="2" w:name="_Hlk2836441"/>
            <w:bookmarkEnd w:id="1"/>
            <w:r w:rsidRPr="00B61C20">
              <w:rPr>
                <w:b w:val="0"/>
              </w:rPr>
              <w:t>3.</w:t>
            </w:r>
          </w:p>
        </w:tc>
        <w:tc>
          <w:tcPr>
            <w:tcW w:w="2482" w:type="dxa"/>
          </w:tcPr>
          <w:p w14:paraId="273558B3" w14:textId="77777777" w:rsidR="00E94D62" w:rsidRPr="00B61C20" w:rsidRDefault="00E94D62" w:rsidP="00965087">
            <w:pPr>
              <w:jc w:val="both"/>
              <w:rPr>
                <w:b w:val="0"/>
              </w:rPr>
            </w:pPr>
            <w:r w:rsidRPr="00B61C20">
              <w:t>Discussion with CA</w:t>
            </w:r>
          </w:p>
        </w:tc>
        <w:tc>
          <w:tcPr>
            <w:tcW w:w="5458" w:type="dxa"/>
          </w:tcPr>
          <w:p w14:paraId="44989967" w14:textId="6BF7CC30" w:rsidR="00BD2073" w:rsidRPr="00B61C20" w:rsidRDefault="00DA7724" w:rsidP="000D4879">
            <w:pPr>
              <w:spacing w:after="0" w:line="240" w:lineRule="auto"/>
              <w:jc w:val="left"/>
              <w:textAlignment w:val="baseline"/>
              <w:rPr>
                <w:b w:val="0"/>
              </w:rPr>
            </w:pPr>
            <w:r>
              <w:rPr>
                <w:b w:val="0"/>
              </w:rPr>
              <w:t>It was with great sadness that the Council was informed that the CA Mrs Bates has decided to resign her post with the Council due to being offered more hours with her other employment which she</w:t>
            </w:r>
            <w:r w:rsidR="000D4879">
              <w:rPr>
                <w:b w:val="0"/>
              </w:rPr>
              <w:t xml:space="preserve"> wants to pursue.  Mrs Bates thanked</w:t>
            </w:r>
            <w:r>
              <w:rPr>
                <w:b w:val="0"/>
              </w:rPr>
              <w:t xml:space="preserve"> for her hard work and her contract with cease on the 31</w:t>
            </w:r>
            <w:r w:rsidRPr="00DA7724">
              <w:rPr>
                <w:b w:val="0"/>
                <w:vertAlign w:val="superscript"/>
              </w:rPr>
              <w:t>st</w:t>
            </w:r>
            <w:r>
              <w:rPr>
                <w:b w:val="0"/>
              </w:rPr>
              <w:t xml:space="preserve"> August.  </w:t>
            </w:r>
            <w:r w:rsidR="009C39CC">
              <w:rPr>
                <w:b w:val="0"/>
              </w:rPr>
              <w:t>However, Mrs Bates offered to carry on working a maximum of five ho</w:t>
            </w:r>
            <w:r w:rsidR="000D4879">
              <w:rPr>
                <w:b w:val="0"/>
              </w:rPr>
              <w:t xml:space="preserve">urs per week until the new CA </w:t>
            </w:r>
            <w:r w:rsidR="009C39CC">
              <w:rPr>
                <w:b w:val="0"/>
              </w:rPr>
              <w:t xml:space="preserve">appointed – which Councillors accepted. </w:t>
            </w:r>
            <w:r>
              <w:rPr>
                <w:b w:val="0"/>
              </w:rPr>
              <w:t xml:space="preserve">There then followed a conversation regarding </w:t>
            </w:r>
            <w:r w:rsidR="000B028D">
              <w:rPr>
                <w:b w:val="0"/>
              </w:rPr>
              <w:t>recruitment -</w:t>
            </w:r>
            <w:r>
              <w:rPr>
                <w:b w:val="0"/>
              </w:rPr>
              <w:t xml:space="preserve"> Clerk to draft a job advert and to contact the CA coordinator for WCBC.  Interview</w:t>
            </w:r>
            <w:r w:rsidR="000B028D">
              <w:rPr>
                <w:b w:val="0"/>
              </w:rPr>
              <w:t>s</w:t>
            </w:r>
            <w:r>
              <w:rPr>
                <w:b w:val="0"/>
              </w:rPr>
              <w:t xml:space="preserve"> to be held on the 23</w:t>
            </w:r>
            <w:r w:rsidRPr="00DA7724">
              <w:rPr>
                <w:b w:val="0"/>
                <w:vertAlign w:val="superscript"/>
              </w:rPr>
              <w:t>rd</w:t>
            </w:r>
            <w:r>
              <w:rPr>
                <w:b w:val="0"/>
              </w:rPr>
              <w:t xml:space="preserve"> September</w:t>
            </w:r>
          </w:p>
        </w:tc>
        <w:tc>
          <w:tcPr>
            <w:tcW w:w="1418" w:type="dxa"/>
          </w:tcPr>
          <w:p w14:paraId="1F0D9763" w14:textId="27F8371F" w:rsidR="00200F55" w:rsidRPr="00B61C20" w:rsidRDefault="00200F55" w:rsidP="00965087">
            <w:pPr>
              <w:jc w:val="both"/>
              <w:rPr>
                <w:b w:val="0"/>
              </w:rPr>
            </w:pPr>
          </w:p>
        </w:tc>
      </w:tr>
      <w:bookmarkEnd w:id="2"/>
      <w:tr w:rsidR="00E94D62" w:rsidRPr="00B61C20" w14:paraId="210D17F2" w14:textId="77777777" w:rsidTr="00466F78">
        <w:tc>
          <w:tcPr>
            <w:tcW w:w="1127" w:type="dxa"/>
          </w:tcPr>
          <w:p w14:paraId="021AC829" w14:textId="39241DC4" w:rsidR="00E94D62" w:rsidRPr="00B61C20" w:rsidRDefault="008352E5" w:rsidP="00965087">
            <w:pPr>
              <w:rPr>
                <w:b w:val="0"/>
              </w:rPr>
            </w:pPr>
            <w:r w:rsidRPr="00B61C20">
              <w:rPr>
                <w:b w:val="0"/>
              </w:rPr>
              <w:t>4.</w:t>
            </w:r>
          </w:p>
        </w:tc>
        <w:tc>
          <w:tcPr>
            <w:tcW w:w="2482" w:type="dxa"/>
          </w:tcPr>
          <w:p w14:paraId="62DD80BC" w14:textId="77777777" w:rsidR="00E94D62" w:rsidRPr="00B61C20" w:rsidRDefault="00E94D62" w:rsidP="00965087">
            <w:pPr>
              <w:jc w:val="both"/>
            </w:pPr>
            <w:r w:rsidRPr="00B61C20">
              <w:t>Expressions of Interest</w:t>
            </w:r>
          </w:p>
        </w:tc>
        <w:tc>
          <w:tcPr>
            <w:tcW w:w="5458" w:type="dxa"/>
          </w:tcPr>
          <w:p w14:paraId="0FFAC2A5" w14:textId="77777777" w:rsidR="00F62606" w:rsidRDefault="00722384" w:rsidP="00EA1A6B">
            <w:pPr>
              <w:jc w:val="both"/>
              <w:rPr>
                <w:b w:val="0"/>
              </w:rPr>
            </w:pPr>
            <w:r w:rsidRPr="00B61C20">
              <w:rPr>
                <w:b w:val="0"/>
              </w:rPr>
              <w:t xml:space="preserve">Councillor Bates – </w:t>
            </w:r>
            <w:r w:rsidR="00334118">
              <w:rPr>
                <w:b w:val="0"/>
              </w:rPr>
              <w:t xml:space="preserve">CA (3) </w:t>
            </w:r>
            <w:r w:rsidR="002D5434" w:rsidRPr="00B61C20">
              <w:rPr>
                <w:b w:val="0"/>
              </w:rPr>
              <w:t>)</w:t>
            </w:r>
            <w:r w:rsidR="00FA711E" w:rsidRPr="00B61C20">
              <w:rPr>
                <w:b w:val="0"/>
              </w:rPr>
              <w:t xml:space="preserve"> </w:t>
            </w:r>
            <w:r w:rsidRPr="00B61C20">
              <w:rPr>
                <w:b w:val="0"/>
              </w:rPr>
              <w:t>Planning applications</w:t>
            </w:r>
          </w:p>
          <w:p w14:paraId="7098D010" w14:textId="734DAECD" w:rsidR="000B028D" w:rsidRPr="00B61C20" w:rsidRDefault="000B028D" w:rsidP="00EA1A6B">
            <w:pPr>
              <w:jc w:val="both"/>
              <w:rPr>
                <w:b w:val="0"/>
              </w:rPr>
            </w:pPr>
            <w:r>
              <w:rPr>
                <w:b w:val="0"/>
              </w:rPr>
              <w:t>Cllr Bates and Lloyd re Donations (Canolfan Ceiriog)</w:t>
            </w:r>
          </w:p>
        </w:tc>
        <w:tc>
          <w:tcPr>
            <w:tcW w:w="1418" w:type="dxa"/>
          </w:tcPr>
          <w:p w14:paraId="3172ED79" w14:textId="77777777" w:rsidR="00E94D62" w:rsidRPr="00B61C20" w:rsidRDefault="00E94D62" w:rsidP="00965087">
            <w:pPr>
              <w:jc w:val="both"/>
              <w:rPr>
                <w:b w:val="0"/>
              </w:rPr>
            </w:pPr>
          </w:p>
        </w:tc>
      </w:tr>
      <w:tr w:rsidR="00E94D62" w:rsidRPr="00B61C20" w14:paraId="3246FC6F" w14:textId="77777777" w:rsidTr="00466F78">
        <w:tc>
          <w:tcPr>
            <w:tcW w:w="1127" w:type="dxa"/>
          </w:tcPr>
          <w:p w14:paraId="0935DC75" w14:textId="4AA2A110" w:rsidR="00E94D62" w:rsidRPr="00B61C20" w:rsidRDefault="008352E5" w:rsidP="00965087">
            <w:pPr>
              <w:rPr>
                <w:b w:val="0"/>
              </w:rPr>
            </w:pPr>
            <w:r w:rsidRPr="00B61C20">
              <w:rPr>
                <w:b w:val="0"/>
              </w:rPr>
              <w:t>5.</w:t>
            </w:r>
          </w:p>
        </w:tc>
        <w:tc>
          <w:tcPr>
            <w:tcW w:w="2482" w:type="dxa"/>
          </w:tcPr>
          <w:p w14:paraId="1543B2BF" w14:textId="6A37C05A" w:rsidR="006C02FB" w:rsidRPr="00B61C20" w:rsidRDefault="00E94D62" w:rsidP="00965087">
            <w:pPr>
              <w:jc w:val="left"/>
            </w:pPr>
            <w:r w:rsidRPr="00B61C20">
              <w:t>Confirmation or otherwise of previous meeting</w:t>
            </w:r>
          </w:p>
        </w:tc>
        <w:tc>
          <w:tcPr>
            <w:tcW w:w="5458" w:type="dxa"/>
          </w:tcPr>
          <w:p w14:paraId="0729B87F" w14:textId="13E40091" w:rsidR="00AB31C1" w:rsidRPr="00B61C20" w:rsidRDefault="00AB31C1" w:rsidP="00965087">
            <w:pPr>
              <w:jc w:val="both"/>
              <w:rPr>
                <w:b w:val="0"/>
              </w:rPr>
            </w:pPr>
            <w:r w:rsidRPr="00B61C20">
              <w:rPr>
                <w:b w:val="0"/>
              </w:rPr>
              <w:t>Accepted as correct</w:t>
            </w:r>
            <w:r w:rsidR="00A519B4" w:rsidRPr="00B61C20">
              <w:rPr>
                <w:b w:val="0"/>
              </w:rPr>
              <w:t xml:space="preserve"> </w:t>
            </w:r>
            <w:r w:rsidRPr="00B61C20">
              <w:rPr>
                <w:b w:val="0"/>
              </w:rPr>
              <w:t xml:space="preserve">and signed </w:t>
            </w:r>
            <w:r w:rsidR="000D6060" w:rsidRPr="00B61C20">
              <w:rPr>
                <w:b w:val="0"/>
              </w:rPr>
              <w:t xml:space="preserve">accordingly </w:t>
            </w:r>
            <w:r w:rsidR="000B028D">
              <w:rPr>
                <w:b w:val="0"/>
              </w:rPr>
              <w:t>June</w:t>
            </w:r>
            <w:r w:rsidR="001F29C7">
              <w:rPr>
                <w:b w:val="0"/>
              </w:rPr>
              <w:t>)</w:t>
            </w:r>
          </w:p>
          <w:p w14:paraId="16663687" w14:textId="42504EA1" w:rsidR="009D52CD" w:rsidRPr="00B61C20" w:rsidRDefault="009D52CD" w:rsidP="00F62606">
            <w:pPr>
              <w:jc w:val="both"/>
              <w:rPr>
                <w:b w:val="0"/>
              </w:rPr>
            </w:pPr>
          </w:p>
        </w:tc>
        <w:tc>
          <w:tcPr>
            <w:tcW w:w="1418" w:type="dxa"/>
          </w:tcPr>
          <w:p w14:paraId="6A469ECD" w14:textId="2502D272" w:rsidR="008F72C2" w:rsidRPr="00B61C20" w:rsidRDefault="008F72C2" w:rsidP="00965087">
            <w:pPr>
              <w:jc w:val="both"/>
              <w:rPr>
                <w:b w:val="0"/>
              </w:rPr>
            </w:pPr>
          </w:p>
        </w:tc>
      </w:tr>
      <w:tr w:rsidR="00E94D62" w:rsidRPr="00B61C20" w14:paraId="29D96CB3" w14:textId="77777777" w:rsidTr="00466F78">
        <w:tc>
          <w:tcPr>
            <w:tcW w:w="1127" w:type="dxa"/>
          </w:tcPr>
          <w:p w14:paraId="39B153AC" w14:textId="5C48BA77" w:rsidR="00E94D62" w:rsidRPr="00B61C20" w:rsidRDefault="008352E5" w:rsidP="00965087">
            <w:pPr>
              <w:rPr>
                <w:b w:val="0"/>
              </w:rPr>
            </w:pPr>
            <w:bookmarkStart w:id="3" w:name="_Hlk520984384"/>
            <w:r w:rsidRPr="00B61C20">
              <w:rPr>
                <w:b w:val="0"/>
              </w:rPr>
              <w:t>6.</w:t>
            </w:r>
          </w:p>
        </w:tc>
        <w:tc>
          <w:tcPr>
            <w:tcW w:w="2482" w:type="dxa"/>
          </w:tcPr>
          <w:p w14:paraId="58BB7D4E" w14:textId="1EA76127" w:rsidR="00E94D62" w:rsidRPr="00B61C20" w:rsidRDefault="00E94D62" w:rsidP="00965087">
            <w:pPr>
              <w:jc w:val="both"/>
            </w:pPr>
            <w:r w:rsidRPr="00B61C20">
              <w:t>Matters arising</w:t>
            </w:r>
          </w:p>
        </w:tc>
        <w:tc>
          <w:tcPr>
            <w:tcW w:w="5458" w:type="dxa"/>
          </w:tcPr>
          <w:p w14:paraId="283428CB" w14:textId="01597600" w:rsidR="000B028D" w:rsidRDefault="00D73941" w:rsidP="0000613F">
            <w:pPr>
              <w:jc w:val="left"/>
              <w:rPr>
                <w:b w:val="0"/>
              </w:rPr>
            </w:pPr>
            <w:r w:rsidRPr="00B61C20">
              <w:t>Hospital Transportation</w:t>
            </w:r>
            <w:r w:rsidRPr="00B61C20">
              <w:rPr>
                <w:b w:val="0"/>
              </w:rPr>
              <w:t xml:space="preserve"> </w:t>
            </w:r>
            <w:r w:rsidR="0013243C" w:rsidRPr="00B61C20">
              <w:rPr>
                <w:b w:val="0"/>
              </w:rPr>
              <w:t>–</w:t>
            </w:r>
            <w:r w:rsidR="00CB76AC">
              <w:rPr>
                <w:b w:val="0"/>
              </w:rPr>
              <w:t xml:space="preserve"> only one person had now completed the process (DBS checks etc) – not enough really to run an effective scheme as there is a need for one person to coordinate the service as well as actually transporting patients.</w:t>
            </w:r>
          </w:p>
          <w:p w14:paraId="60109E36" w14:textId="3F9A9536" w:rsidR="00983AA9" w:rsidRPr="00983AA9" w:rsidRDefault="00983AA9" w:rsidP="0000613F">
            <w:pPr>
              <w:jc w:val="left"/>
              <w:rPr>
                <w:b w:val="0"/>
              </w:rPr>
            </w:pPr>
            <w:r>
              <w:t xml:space="preserve">Defib – </w:t>
            </w:r>
            <w:r>
              <w:rPr>
                <w:b w:val="0"/>
              </w:rPr>
              <w:t>Clerk had contacted Welsh Ambulance Service and had been given a quote of £875 plus £10 delivery for a new defib to replace the one on the Glyn Valley Hotel wall.- Clerk asked to order one asap.  In the meantime Cllr Bates agreed to put an out of order sign on the existing one with directions to the nearest defib</w:t>
            </w:r>
          </w:p>
          <w:p w14:paraId="4C8433FB" w14:textId="4515BDA7" w:rsidR="000B028D" w:rsidRPr="00CB76AC" w:rsidRDefault="000B028D" w:rsidP="0000613F">
            <w:pPr>
              <w:jc w:val="left"/>
              <w:rPr>
                <w:b w:val="0"/>
              </w:rPr>
            </w:pPr>
            <w:r w:rsidRPr="00CB76AC">
              <w:t>Safer Cycling signs</w:t>
            </w:r>
            <w:r w:rsidR="00CB76AC">
              <w:t>-</w:t>
            </w:r>
            <w:r w:rsidR="00CB76AC">
              <w:rPr>
                <w:b w:val="0"/>
              </w:rPr>
              <w:t xml:space="preserve"> Cllr Bates stated that Rachel Penton was</w:t>
            </w:r>
            <w:r w:rsidR="00983AA9">
              <w:rPr>
                <w:b w:val="0"/>
              </w:rPr>
              <w:t xml:space="preserve"> looking into this despite</w:t>
            </w:r>
            <w:r w:rsidR="00CB76AC">
              <w:rPr>
                <w:b w:val="0"/>
              </w:rPr>
              <w:t xml:space="preserve"> informed that as the B4500 was not on the official bike route signage was not possible.</w:t>
            </w:r>
          </w:p>
          <w:p w14:paraId="1FA59473" w14:textId="2FDBC6D7" w:rsidR="000B028D" w:rsidRPr="00CB76AC" w:rsidRDefault="000B028D" w:rsidP="0000613F">
            <w:pPr>
              <w:jc w:val="left"/>
              <w:rPr>
                <w:b w:val="0"/>
              </w:rPr>
            </w:pPr>
            <w:r w:rsidRPr="00CB76AC">
              <w:lastRenderedPageBreak/>
              <w:t>Gardening Competition</w:t>
            </w:r>
            <w:r w:rsidR="00CB76AC">
              <w:t xml:space="preserve"> – </w:t>
            </w:r>
            <w:r w:rsidR="00CB76AC">
              <w:rPr>
                <w:b w:val="0"/>
              </w:rPr>
              <w:t>to be undertaken on the 3</w:t>
            </w:r>
            <w:r w:rsidR="00CB76AC" w:rsidRPr="00CB76AC">
              <w:rPr>
                <w:b w:val="0"/>
                <w:vertAlign w:val="superscript"/>
              </w:rPr>
              <w:t>rd</w:t>
            </w:r>
            <w:r w:rsidR="00CB76AC">
              <w:rPr>
                <w:b w:val="0"/>
              </w:rPr>
              <w:t xml:space="preserve"> August with Ralph Bennet; Cllr Lloyd and Bates judging</w:t>
            </w:r>
          </w:p>
          <w:p w14:paraId="4892CF1D" w14:textId="5A06F166" w:rsidR="000B028D" w:rsidRPr="00CB76AC" w:rsidRDefault="000B028D" w:rsidP="0000613F">
            <w:pPr>
              <w:jc w:val="left"/>
              <w:rPr>
                <w:b w:val="0"/>
              </w:rPr>
            </w:pPr>
            <w:r w:rsidRPr="00CB76AC">
              <w:t>Institute sign</w:t>
            </w:r>
            <w:r w:rsidR="00CB76AC">
              <w:t xml:space="preserve"> –</w:t>
            </w:r>
            <w:r w:rsidR="00CB76AC">
              <w:rPr>
                <w:b w:val="0"/>
              </w:rPr>
              <w:t xml:space="preserve"> Adrian Richards arranging to upgrade the signs.</w:t>
            </w:r>
          </w:p>
          <w:p w14:paraId="64BE8FF5" w14:textId="64CEFACF" w:rsidR="000B028D" w:rsidRPr="00CB76AC" w:rsidRDefault="000B028D" w:rsidP="0000613F">
            <w:pPr>
              <w:jc w:val="left"/>
              <w:rPr>
                <w:b w:val="0"/>
              </w:rPr>
            </w:pPr>
            <w:r w:rsidRPr="00CB76AC">
              <w:t>Toilet lights</w:t>
            </w:r>
            <w:r w:rsidR="00CB76AC">
              <w:t xml:space="preserve"> – </w:t>
            </w:r>
            <w:r w:rsidR="00CB76AC" w:rsidRPr="00CB76AC">
              <w:rPr>
                <w:b w:val="0"/>
              </w:rPr>
              <w:t xml:space="preserve">Ben Barnes had repaired the toilet lights in the </w:t>
            </w:r>
            <w:r w:rsidR="00BA2D00" w:rsidRPr="00CB76AC">
              <w:rPr>
                <w:b w:val="0"/>
              </w:rPr>
              <w:t>ladie</w:t>
            </w:r>
            <w:r w:rsidR="00BA2D00">
              <w:rPr>
                <w:b w:val="0"/>
              </w:rPr>
              <w:t>s</w:t>
            </w:r>
            <w:r w:rsidR="00BA2D00" w:rsidRPr="00CB76AC">
              <w:rPr>
                <w:b w:val="0"/>
              </w:rPr>
              <w:t>’</w:t>
            </w:r>
            <w:r w:rsidR="00CB76AC" w:rsidRPr="00CB76AC">
              <w:rPr>
                <w:b w:val="0"/>
              </w:rPr>
              <w:t xml:space="preserve"> toilets – stated that for a light to be put in the </w:t>
            </w:r>
            <w:r w:rsidR="00BA2D00" w:rsidRPr="00CB76AC">
              <w:rPr>
                <w:b w:val="0"/>
              </w:rPr>
              <w:t>men</w:t>
            </w:r>
            <w:r w:rsidR="00BA2D00">
              <w:rPr>
                <w:b w:val="0"/>
              </w:rPr>
              <w:t>’s</w:t>
            </w:r>
            <w:r w:rsidR="00CB76AC" w:rsidRPr="00CB76AC">
              <w:rPr>
                <w:b w:val="0"/>
              </w:rPr>
              <w:t xml:space="preserve"> </w:t>
            </w:r>
            <w:r w:rsidR="00BA2D00">
              <w:rPr>
                <w:b w:val="0"/>
              </w:rPr>
              <w:t>c</w:t>
            </w:r>
            <w:r w:rsidR="00CB76AC" w:rsidRPr="00CB76AC">
              <w:rPr>
                <w:b w:val="0"/>
              </w:rPr>
              <w:t>ubicle would need wiring – estimate cost of maximum of £130.   Agreed to ask Ben Barnes to undertake this work</w:t>
            </w:r>
          </w:p>
          <w:p w14:paraId="3303202D" w14:textId="06955100" w:rsidR="000B028D" w:rsidRPr="00CB76AC" w:rsidRDefault="000B028D" w:rsidP="0000613F">
            <w:pPr>
              <w:jc w:val="left"/>
              <w:rPr>
                <w:b w:val="0"/>
              </w:rPr>
            </w:pPr>
            <w:r w:rsidRPr="00CB76AC">
              <w:t>Flag Pole</w:t>
            </w:r>
            <w:r w:rsidR="00CB76AC">
              <w:t xml:space="preserve"> – </w:t>
            </w:r>
            <w:r w:rsidR="00CB76AC" w:rsidRPr="00CB76AC">
              <w:rPr>
                <w:b w:val="0"/>
              </w:rPr>
              <w:t>Cllr Bates looking into this in time for remembrance service</w:t>
            </w:r>
          </w:p>
          <w:p w14:paraId="3B77575E" w14:textId="16EC8565" w:rsidR="000B028D" w:rsidRPr="00CB76AC" w:rsidRDefault="000B028D" w:rsidP="0000613F">
            <w:pPr>
              <w:jc w:val="left"/>
              <w:rPr>
                <w:b w:val="0"/>
              </w:rPr>
            </w:pPr>
            <w:r w:rsidRPr="00CB76AC">
              <w:t>Old Pole in playing field</w:t>
            </w:r>
            <w:r w:rsidR="00CB76AC">
              <w:t xml:space="preserve"> – </w:t>
            </w:r>
            <w:r w:rsidR="00CB76AC">
              <w:rPr>
                <w:b w:val="0"/>
              </w:rPr>
              <w:t xml:space="preserve">Clerk had contacted MSF who had responded stating the contractors had left the pole in the field – Clerk had not been able to confirm this </w:t>
            </w:r>
            <w:r w:rsidR="009C39CC">
              <w:rPr>
                <w:b w:val="0"/>
              </w:rPr>
              <w:t>yet</w:t>
            </w:r>
            <w:r w:rsidR="00CB76AC">
              <w:rPr>
                <w:b w:val="0"/>
              </w:rPr>
              <w:t>.</w:t>
            </w:r>
          </w:p>
          <w:p w14:paraId="48F87E1D" w14:textId="187BA21D" w:rsidR="000B028D" w:rsidRPr="00CB76AC" w:rsidRDefault="000B028D" w:rsidP="0000613F">
            <w:pPr>
              <w:jc w:val="left"/>
              <w:rPr>
                <w:b w:val="0"/>
              </w:rPr>
            </w:pPr>
            <w:r w:rsidRPr="00CB76AC">
              <w:t>Response from NWP re theft from shop</w:t>
            </w:r>
            <w:r w:rsidR="00CB76AC">
              <w:t xml:space="preserve"> </w:t>
            </w:r>
            <w:r w:rsidR="00CB76AC">
              <w:rPr>
                <w:b w:val="0"/>
              </w:rPr>
              <w:t xml:space="preserve">– Clerk had contacted NWP who had informed her that the matter had now been resolved. </w:t>
            </w:r>
          </w:p>
          <w:p w14:paraId="50F71E5F" w14:textId="57C886B3" w:rsidR="000B028D" w:rsidRPr="00CB76AC" w:rsidRDefault="000B028D" w:rsidP="0000613F">
            <w:pPr>
              <w:jc w:val="left"/>
            </w:pPr>
            <w:r w:rsidRPr="00CB76AC">
              <w:t>Any other matter not listed</w:t>
            </w:r>
          </w:p>
          <w:p w14:paraId="05729976" w14:textId="04109B0F" w:rsidR="00137270" w:rsidRPr="00B61C20" w:rsidRDefault="00137270" w:rsidP="000B028D">
            <w:pPr>
              <w:jc w:val="left"/>
              <w:rPr>
                <w:b w:val="0"/>
              </w:rPr>
            </w:pPr>
          </w:p>
        </w:tc>
        <w:tc>
          <w:tcPr>
            <w:tcW w:w="1418" w:type="dxa"/>
          </w:tcPr>
          <w:p w14:paraId="6DCAECA5" w14:textId="769B4C84" w:rsidR="00E8505D" w:rsidRPr="00B61C20" w:rsidRDefault="00E8505D" w:rsidP="00965087">
            <w:pPr>
              <w:jc w:val="both"/>
              <w:rPr>
                <w:b w:val="0"/>
              </w:rPr>
            </w:pPr>
          </w:p>
          <w:p w14:paraId="295925E4" w14:textId="0492C4C8" w:rsidR="0082131A" w:rsidRDefault="0082131A" w:rsidP="00965087">
            <w:pPr>
              <w:jc w:val="both"/>
              <w:rPr>
                <w:b w:val="0"/>
              </w:rPr>
            </w:pPr>
          </w:p>
          <w:p w14:paraId="0D93E305" w14:textId="7D78F50A" w:rsidR="00675D74" w:rsidRDefault="00675D74" w:rsidP="00965087">
            <w:pPr>
              <w:jc w:val="both"/>
              <w:rPr>
                <w:b w:val="0"/>
              </w:rPr>
            </w:pPr>
          </w:p>
          <w:p w14:paraId="245D8E5D" w14:textId="342B3C1C" w:rsidR="00675D74" w:rsidRDefault="00675D74" w:rsidP="00965087">
            <w:pPr>
              <w:jc w:val="both"/>
              <w:rPr>
                <w:b w:val="0"/>
              </w:rPr>
            </w:pPr>
          </w:p>
          <w:p w14:paraId="79ADCC18" w14:textId="1B7BB154" w:rsidR="00675D74" w:rsidRDefault="00675D74" w:rsidP="00965087">
            <w:pPr>
              <w:jc w:val="both"/>
              <w:rPr>
                <w:b w:val="0"/>
              </w:rPr>
            </w:pPr>
          </w:p>
          <w:p w14:paraId="734E99B0" w14:textId="296ADB4B" w:rsidR="00675D74" w:rsidRDefault="00675D74" w:rsidP="00965087">
            <w:pPr>
              <w:jc w:val="both"/>
              <w:rPr>
                <w:b w:val="0"/>
              </w:rPr>
            </w:pPr>
          </w:p>
          <w:p w14:paraId="036B8485" w14:textId="4EC7A59A" w:rsidR="00675D74" w:rsidRDefault="00675D74" w:rsidP="00965087">
            <w:pPr>
              <w:jc w:val="both"/>
              <w:rPr>
                <w:b w:val="0"/>
              </w:rPr>
            </w:pPr>
          </w:p>
          <w:p w14:paraId="0D0E09C2" w14:textId="6E990541" w:rsidR="009A20EA" w:rsidRPr="00B61C20" w:rsidRDefault="009A20EA" w:rsidP="00965087">
            <w:pPr>
              <w:jc w:val="both"/>
              <w:rPr>
                <w:b w:val="0"/>
              </w:rPr>
            </w:pPr>
          </w:p>
          <w:p w14:paraId="7F6B8E23" w14:textId="5C38DAE9" w:rsidR="009A20EA" w:rsidRPr="00B61C20" w:rsidRDefault="009A20EA" w:rsidP="00965087">
            <w:pPr>
              <w:jc w:val="both"/>
              <w:rPr>
                <w:b w:val="0"/>
              </w:rPr>
            </w:pPr>
          </w:p>
          <w:p w14:paraId="5BD58843" w14:textId="17C7A796" w:rsidR="009A20EA" w:rsidRPr="00B61C20" w:rsidRDefault="009A20EA" w:rsidP="00965087">
            <w:pPr>
              <w:jc w:val="both"/>
              <w:rPr>
                <w:b w:val="0"/>
              </w:rPr>
            </w:pPr>
          </w:p>
        </w:tc>
      </w:tr>
      <w:tr w:rsidR="00807767" w14:paraId="5C49EF49" w14:textId="77777777" w:rsidTr="00466F78">
        <w:tc>
          <w:tcPr>
            <w:tcW w:w="1127" w:type="dxa"/>
          </w:tcPr>
          <w:p w14:paraId="6BD9AB58" w14:textId="7537D54A" w:rsidR="00807767" w:rsidRDefault="00807767" w:rsidP="00965087">
            <w:pPr>
              <w:rPr>
                <w:b w:val="0"/>
              </w:rPr>
            </w:pPr>
            <w:r>
              <w:rPr>
                <w:b w:val="0"/>
              </w:rPr>
              <w:t xml:space="preserve">7.  </w:t>
            </w:r>
          </w:p>
        </w:tc>
        <w:tc>
          <w:tcPr>
            <w:tcW w:w="2482" w:type="dxa"/>
          </w:tcPr>
          <w:p w14:paraId="188F4296" w14:textId="6EAAEA46" w:rsidR="00807767" w:rsidRPr="00B53163" w:rsidRDefault="00377BA9" w:rsidP="00965087">
            <w:pPr>
              <w:jc w:val="both"/>
            </w:pPr>
            <w:r>
              <w:rPr>
                <w:bCs/>
              </w:rPr>
              <w:t>LA Representative report</w:t>
            </w:r>
          </w:p>
        </w:tc>
        <w:tc>
          <w:tcPr>
            <w:tcW w:w="5458" w:type="dxa"/>
          </w:tcPr>
          <w:p w14:paraId="4AFA3275" w14:textId="70A1864C" w:rsidR="0081624C" w:rsidRPr="00807767" w:rsidRDefault="00BA2D00" w:rsidP="000D4879">
            <w:pPr>
              <w:jc w:val="both"/>
              <w:rPr>
                <w:b w:val="0"/>
                <w:bCs/>
              </w:rPr>
            </w:pPr>
            <w:r>
              <w:rPr>
                <w:b w:val="0"/>
                <w:bCs/>
              </w:rPr>
              <w:t xml:space="preserve">Councillor Bates reported that </w:t>
            </w:r>
            <w:r w:rsidR="00456EB6">
              <w:rPr>
                <w:b w:val="0"/>
                <w:bCs/>
              </w:rPr>
              <w:t xml:space="preserve">support </w:t>
            </w:r>
            <w:r>
              <w:rPr>
                <w:b w:val="0"/>
                <w:bCs/>
              </w:rPr>
              <w:t>for the Ukrainian families who had moved to the Valley continues. Cynddelw school has offered their mini bus during the summer holidays to provide transport for attending English lessons; medical a</w:t>
            </w:r>
            <w:r w:rsidR="000D4879">
              <w:rPr>
                <w:b w:val="0"/>
                <w:bCs/>
              </w:rPr>
              <w:t xml:space="preserve">ppointments etc.  They have </w:t>
            </w:r>
            <w:r>
              <w:rPr>
                <w:b w:val="0"/>
                <w:bCs/>
              </w:rPr>
              <w:t xml:space="preserve">been offered free places on the bus visiting Llandudno in August. </w:t>
            </w:r>
          </w:p>
        </w:tc>
        <w:tc>
          <w:tcPr>
            <w:tcW w:w="1418" w:type="dxa"/>
          </w:tcPr>
          <w:p w14:paraId="7B6E94A8" w14:textId="77777777" w:rsidR="00807767" w:rsidRDefault="00807767" w:rsidP="00965087">
            <w:pPr>
              <w:jc w:val="both"/>
              <w:rPr>
                <w:b w:val="0"/>
              </w:rPr>
            </w:pPr>
          </w:p>
        </w:tc>
      </w:tr>
      <w:tr w:rsidR="00377BA9" w14:paraId="296395C2" w14:textId="77777777" w:rsidTr="00466F78">
        <w:tc>
          <w:tcPr>
            <w:tcW w:w="1127" w:type="dxa"/>
          </w:tcPr>
          <w:p w14:paraId="48D402EA" w14:textId="21066684" w:rsidR="00377BA9" w:rsidRDefault="00377BA9" w:rsidP="00965087">
            <w:pPr>
              <w:rPr>
                <w:b w:val="0"/>
              </w:rPr>
            </w:pPr>
            <w:r>
              <w:rPr>
                <w:b w:val="0"/>
              </w:rPr>
              <w:t xml:space="preserve">8.  </w:t>
            </w:r>
          </w:p>
        </w:tc>
        <w:tc>
          <w:tcPr>
            <w:tcW w:w="2482" w:type="dxa"/>
          </w:tcPr>
          <w:p w14:paraId="0880A29A" w14:textId="268488AB" w:rsidR="00377BA9" w:rsidRDefault="00377BA9" w:rsidP="00965087">
            <w:pPr>
              <w:jc w:val="both"/>
              <w:rPr>
                <w:bCs/>
              </w:rPr>
            </w:pPr>
            <w:r>
              <w:rPr>
                <w:bCs/>
              </w:rPr>
              <w:t>Reports</w:t>
            </w:r>
          </w:p>
        </w:tc>
        <w:tc>
          <w:tcPr>
            <w:tcW w:w="5458" w:type="dxa"/>
          </w:tcPr>
          <w:p w14:paraId="49EAAE62" w14:textId="3304E34F" w:rsidR="00AC35EA" w:rsidRPr="00137270" w:rsidRDefault="008B09A3" w:rsidP="000214B9">
            <w:pPr>
              <w:pStyle w:val="ListParagraph"/>
              <w:ind w:left="0"/>
              <w:jc w:val="both"/>
              <w:rPr>
                <w:b w:val="0"/>
                <w:bCs/>
              </w:rPr>
            </w:pPr>
            <w:r>
              <w:rPr>
                <w:b w:val="0"/>
                <w:bCs/>
              </w:rPr>
              <w:t>No reports this month</w:t>
            </w:r>
          </w:p>
        </w:tc>
        <w:tc>
          <w:tcPr>
            <w:tcW w:w="1418" w:type="dxa"/>
          </w:tcPr>
          <w:p w14:paraId="4B30C788" w14:textId="77777777" w:rsidR="00377BA9" w:rsidRDefault="00377BA9" w:rsidP="00965087">
            <w:pPr>
              <w:jc w:val="both"/>
              <w:rPr>
                <w:b w:val="0"/>
              </w:rPr>
            </w:pPr>
          </w:p>
        </w:tc>
      </w:tr>
      <w:tr w:rsidR="00377BA9" w14:paraId="7DDA92BF" w14:textId="77777777" w:rsidTr="00466F78">
        <w:tc>
          <w:tcPr>
            <w:tcW w:w="1127" w:type="dxa"/>
          </w:tcPr>
          <w:p w14:paraId="411810A3" w14:textId="77777777" w:rsidR="00377BA9" w:rsidRDefault="00377BA9" w:rsidP="00965087">
            <w:pPr>
              <w:rPr>
                <w:b w:val="0"/>
              </w:rPr>
            </w:pPr>
          </w:p>
          <w:p w14:paraId="28A8DA6A" w14:textId="5053E032" w:rsidR="00377BA9" w:rsidRDefault="00377BA9" w:rsidP="00965087">
            <w:pPr>
              <w:rPr>
                <w:b w:val="0"/>
              </w:rPr>
            </w:pPr>
            <w:r>
              <w:rPr>
                <w:b w:val="0"/>
              </w:rPr>
              <w:t>9.</w:t>
            </w:r>
          </w:p>
        </w:tc>
        <w:tc>
          <w:tcPr>
            <w:tcW w:w="2482" w:type="dxa"/>
          </w:tcPr>
          <w:p w14:paraId="1FD31702" w14:textId="77777777" w:rsidR="00377BA9" w:rsidRDefault="00377BA9" w:rsidP="00965087">
            <w:pPr>
              <w:jc w:val="both"/>
              <w:rPr>
                <w:bCs/>
              </w:rPr>
            </w:pPr>
          </w:p>
          <w:p w14:paraId="70CFCDAD" w14:textId="292EE045" w:rsidR="00377BA9" w:rsidRDefault="00377BA9" w:rsidP="00965087">
            <w:pPr>
              <w:jc w:val="both"/>
              <w:rPr>
                <w:bCs/>
              </w:rPr>
            </w:pPr>
            <w:r>
              <w:rPr>
                <w:bCs/>
              </w:rPr>
              <w:t>For discussion</w:t>
            </w:r>
            <w:r w:rsidR="004F03AA">
              <w:rPr>
                <w:bCs/>
              </w:rPr>
              <w:t>/decision</w:t>
            </w:r>
          </w:p>
        </w:tc>
        <w:tc>
          <w:tcPr>
            <w:tcW w:w="5458" w:type="dxa"/>
          </w:tcPr>
          <w:p w14:paraId="2E026F3D" w14:textId="7BEEAE0C" w:rsidR="00377BA9" w:rsidRDefault="000B028D" w:rsidP="00FB1ECC">
            <w:pPr>
              <w:pStyle w:val="ListParagraph"/>
              <w:ind w:left="57"/>
              <w:jc w:val="left"/>
              <w:rPr>
                <w:b w:val="0"/>
                <w:sz w:val="18"/>
                <w:szCs w:val="18"/>
              </w:rPr>
            </w:pPr>
            <w:r w:rsidRPr="00A71CA3">
              <w:rPr>
                <w:sz w:val="18"/>
                <w:szCs w:val="18"/>
              </w:rPr>
              <w:t>Co-option of New Councillors</w:t>
            </w:r>
            <w:r w:rsidR="00BA2D00">
              <w:rPr>
                <w:b w:val="0"/>
                <w:sz w:val="18"/>
                <w:szCs w:val="18"/>
              </w:rPr>
              <w:t xml:space="preserve"> – two applications had been received from Richard Jones and Eleanor Jones – decision made to co-opt them on to the Council</w:t>
            </w:r>
          </w:p>
          <w:p w14:paraId="0E97F8AD" w14:textId="77777777" w:rsidR="00BA2D00" w:rsidRPr="00A71CA3" w:rsidRDefault="00BA2D00" w:rsidP="00FB1ECC">
            <w:pPr>
              <w:pStyle w:val="ListParagraph"/>
              <w:ind w:left="57"/>
              <w:jc w:val="left"/>
              <w:rPr>
                <w:sz w:val="18"/>
                <w:szCs w:val="18"/>
              </w:rPr>
            </w:pPr>
          </w:p>
          <w:p w14:paraId="17BE84DE" w14:textId="6E588D7C" w:rsidR="000B028D" w:rsidRDefault="000B028D" w:rsidP="00FB1ECC">
            <w:pPr>
              <w:pStyle w:val="ListParagraph"/>
              <w:ind w:left="57"/>
              <w:jc w:val="left"/>
              <w:rPr>
                <w:b w:val="0"/>
                <w:sz w:val="18"/>
                <w:szCs w:val="18"/>
              </w:rPr>
            </w:pPr>
            <w:r w:rsidRPr="00A71CA3">
              <w:rPr>
                <w:sz w:val="18"/>
                <w:szCs w:val="18"/>
              </w:rPr>
              <w:t>Bike tra</w:t>
            </w:r>
            <w:r w:rsidR="00A71CA3" w:rsidRPr="00A71CA3">
              <w:rPr>
                <w:sz w:val="18"/>
                <w:szCs w:val="18"/>
              </w:rPr>
              <w:t>ck/ramp</w:t>
            </w:r>
            <w:r w:rsidR="00A71CA3">
              <w:rPr>
                <w:b w:val="0"/>
                <w:sz w:val="18"/>
                <w:szCs w:val="18"/>
              </w:rPr>
              <w:t xml:space="preserve"> </w:t>
            </w:r>
            <w:r w:rsidR="00BA2D00">
              <w:rPr>
                <w:b w:val="0"/>
                <w:sz w:val="18"/>
                <w:szCs w:val="18"/>
              </w:rPr>
              <w:t xml:space="preserve">– NT attempting to arrange to visit the site asap – probably now during the beginning of September.  Cadwyn Clwyd state that the grant money </w:t>
            </w:r>
            <w:r w:rsidR="009C39CC">
              <w:rPr>
                <w:b w:val="0"/>
                <w:sz w:val="18"/>
                <w:szCs w:val="18"/>
              </w:rPr>
              <w:t xml:space="preserve">will need to have been </w:t>
            </w:r>
            <w:r w:rsidR="000D4879">
              <w:rPr>
                <w:b w:val="0"/>
                <w:sz w:val="18"/>
                <w:szCs w:val="18"/>
              </w:rPr>
              <w:t>spent and</w:t>
            </w:r>
            <w:r w:rsidR="00BA2D00">
              <w:rPr>
                <w:b w:val="0"/>
                <w:sz w:val="18"/>
                <w:szCs w:val="18"/>
              </w:rPr>
              <w:t xml:space="preserve"> the work completed by the 31</w:t>
            </w:r>
            <w:r w:rsidR="00BA2D00" w:rsidRPr="00BA2D00">
              <w:rPr>
                <w:b w:val="0"/>
                <w:sz w:val="18"/>
                <w:szCs w:val="18"/>
                <w:vertAlign w:val="superscript"/>
              </w:rPr>
              <w:t>st</w:t>
            </w:r>
            <w:r w:rsidR="00BA2D00">
              <w:rPr>
                <w:b w:val="0"/>
                <w:sz w:val="18"/>
                <w:szCs w:val="18"/>
              </w:rPr>
              <w:t xml:space="preserve"> March 2023.  Clerk had contacted four firms of solicitors only one had agreed to undertake the legal work (Lanyon Bowdler – Oswestry)</w:t>
            </w:r>
          </w:p>
          <w:p w14:paraId="55D24AFD" w14:textId="77777777" w:rsidR="00BA2D00" w:rsidRDefault="00BA2D00" w:rsidP="00FB1ECC">
            <w:pPr>
              <w:pStyle w:val="ListParagraph"/>
              <w:ind w:left="57"/>
              <w:jc w:val="left"/>
              <w:rPr>
                <w:b w:val="0"/>
                <w:sz w:val="18"/>
                <w:szCs w:val="18"/>
              </w:rPr>
            </w:pPr>
          </w:p>
          <w:p w14:paraId="4A9B17D5" w14:textId="3477D0C3" w:rsidR="000B028D" w:rsidRDefault="000B028D" w:rsidP="00FB1ECC">
            <w:pPr>
              <w:pStyle w:val="ListParagraph"/>
              <w:ind w:left="57"/>
              <w:jc w:val="left"/>
              <w:rPr>
                <w:b w:val="0"/>
                <w:sz w:val="18"/>
                <w:szCs w:val="18"/>
              </w:rPr>
            </w:pPr>
            <w:r w:rsidRPr="00A71CA3">
              <w:rPr>
                <w:sz w:val="18"/>
                <w:szCs w:val="18"/>
              </w:rPr>
              <w:t>Pavilion quotes and funding</w:t>
            </w:r>
            <w:r w:rsidR="00BA2D00">
              <w:rPr>
                <w:b w:val="0"/>
                <w:sz w:val="18"/>
                <w:szCs w:val="18"/>
              </w:rPr>
              <w:t xml:space="preserve"> – three quotes had been received which were substantially more that had first been anticipated.  Cllr Pritchard agreed to explore funding/grants to cover the cost</w:t>
            </w:r>
          </w:p>
          <w:p w14:paraId="7390A1B4" w14:textId="77777777" w:rsidR="00BA2D00" w:rsidRPr="00A71CA3" w:rsidRDefault="00BA2D00" w:rsidP="00FB1ECC">
            <w:pPr>
              <w:pStyle w:val="ListParagraph"/>
              <w:ind w:left="57"/>
              <w:jc w:val="left"/>
              <w:rPr>
                <w:sz w:val="18"/>
                <w:szCs w:val="18"/>
              </w:rPr>
            </w:pPr>
          </w:p>
          <w:p w14:paraId="48828EEA" w14:textId="0CAA4BF7" w:rsidR="000B028D" w:rsidRDefault="000B028D" w:rsidP="00FB1ECC">
            <w:pPr>
              <w:pStyle w:val="ListParagraph"/>
              <w:ind w:left="57"/>
              <w:jc w:val="left"/>
              <w:rPr>
                <w:b w:val="0"/>
                <w:sz w:val="18"/>
                <w:szCs w:val="18"/>
              </w:rPr>
            </w:pPr>
            <w:r w:rsidRPr="00A71CA3">
              <w:rPr>
                <w:sz w:val="18"/>
                <w:szCs w:val="18"/>
              </w:rPr>
              <w:t>Refurbishment of toilets</w:t>
            </w:r>
            <w:r w:rsidR="00BA2D00">
              <w:rPr>
                <w:b w:val="0"/>
                <w:sz w:val="18"/>
                <w:szCs w:val="18"/>
              </w:rPr>
              <w:t>- four local contractors contacted – two had declined the work – one had submitted a quote – agreed to extend the closing date to enable the fourth contractor to submit a quote.</w:t>
            </w:r>
          </w:p>
          <w:p w14:paraId="48F98A0F" w14:textId="77777777" w:rsidR="00BA2D00" w:rsidRDefault="00BA2D00" w:rsidP="00FB1ECC">
            <w:pPr>
              <w:pStyle w:val="ListParagraph"/>
              <w:ind w:left="57"/>
              <w:jc w:val="left"/>
              <w:rPr>
                <w:b w:val="0"/>
                <w:sz w:val="18"/>
                <w:szCs w:val="18"/>
              </w:rPr>
            </w:pPr>
          </w:p>
          <w:p w14:paraId="6FA68F89" w14:textId="5AC08E4A" w:rsidR="000B028D" w:rsidRDefault="000B028D" w:rsidP="00FB1ECC">
            <w:pPr>
              <w:pStyle w:val="ListParagraph"/>
              <w:ind w:left="57"/>
              <w:jc w:val="left"/>
              <w:rPr>
                <w:b w:val="0"/>
                <w:sz w:val="18"/>
                <w:szCs w:val="18"/>
              </w:rPr>
            </w:pPr>
            <w:r w:rsidRPr="00A71CA3">
              <w:rPr>
                <w:sz w:val="18"/>
                <w:szCs w:val="18"/>
              </w:rPr>
              <w:t xml:space="preserve">Quote for sign at the </w:t>
            </w:r>
            <w:r w:rsidR="009C39CC" w:rsidRPr="00A71CA3">
              <w:rPr>
                <w:sz w:val="18"/>
                <w:szCs w:val="18"/>
              </w:rPr>
              <w:t>Cross</w:t>
            </w:r>
            <w:r w:rsidR="009C39CC">
              <w:rPr>
                <w:b w:val="0"/>
                <w:sz w:val="18"/>
                <w:szCs w:val="18"/>
              </w:rPr>
              <w:t xml:space="preserve"> - Clerk</w:t>
            </w:r>
            <w:r w:rsidR="00BA2D00">
              <w:rPr>
                <w:b w:val="0"/>
                <w:sz w:val="18"/>
                <w:szCs w:val="18"/>
              </w:rPr>
              <w:t xml:space="preserve"> been asked to approach Adrian Richards for a quote to undertake the remedial work on the sign – a quote of £375 had been submitted – this was agreed and Clerk to ask Mr Richards to undertake the work.</w:t>
            </w:r>
          </w:p>
          <w:p w14:paraId="572A118B" w14:textId="77777777" w:rsidR="00BA2D00" w:rsidRDefault="00BA2D00" w:rsidP="00FB1ECC">
            <w:pPr>
              <w:pStyle w:val="ListParagraph"/>
              <w:ind w:left="57"/>
              <w:jc w:val="left"/>
              <w:rPr>
                <w:b w:val="0"/>
                <w:sz w:val="18"/>
                <w:szCs w:val="18"/>
              </w:rPr>
            </w:pPr>
          </w:p>
          <w:p w14:paraId="6376363B" w14:textId="60B90840" w:rsidR="000B028D" w:rsidRDefault="000B028D" w:rsidP="00FB1ECC">
            <w:pPr>
              <w:pStyle w:val="ListParagraph"/>
              <w:ind w:left="57"/>
              <w:jc w:val="left"/>
              <w:rPr>
                <w:b w:val="0"/>
                <w:sz w:val="18"/>
                <w:szCs w:val="18"/>
              </w:rPr>
            </w:pPr>
            <w:r w:rsidRPr="00A71CA3">
              <w:rPr>
                <w:sz w:val="18"/>
                <w:szCs w:val="18"/>
              </w:rPr>
              <w:lastRenderedPageBreak/>
              <w:t>ROSPA report</w:t>
            </w:r>
            <w:r w:rsidR="00983AA9">
              <w:rPr>
                <w:b w:val="0"/>
                <w:sz w:val="18"/>
                <w:szCs w:val="18"/>
              </w:rPr>
              <w:t xml:space="preserve"> – Clerk had sent a reminder email to Ray Parry who had stated that the person dealing with this at the company who supplied them with the equipment was out of the office </w:t>
            </w:r>
            <w:r w:rsidR="009C39CC">
              <w:rPr>
                <w:b w:val="0"/>
                <w:sz w:val="18"/>
                <w:szCs w:val="18"/>
              </w:rPr>
              <w:t>now</w:t>
            </w:r>
            <w:r w:rsidR="00983AA9">
              <w:rPr>
                <w:b w:val="0"/>
                <w:sz w:val="18"/>
                <w:szCs w:val="18"/>
              </w:rPr>
              <w:t>.</w:t>
            </w:r>
          </w:p>
          <w:p w14:paraId="7132E6D5" w14:textId="77777777" w:rsidR="00983AA9" w:rsidRDefault="00983AA9" w:rsidP="00FB1ECC">
            <w:pPr>
              <w:pStyle w:val="ListParagraph"/>
              <w:ind w:left="57"/>
              <w:jc w:val="left"/>
              <w:rPr>
                <w:b w:val="0"/>
                <w:sz w:val="18"/>
                <w:szCs w:val="18"/>
              </w:rPr>
            </w:pPr>
          </w:p>
          <w:p w14:paraId="6FD72283" w14:textId="6ADB4A41" w:rsidR="000B028D" w:rsidRDefault="000B028D" w:rsidP="00FB1ECC">
            <w:pPr>
              <w:pStyle w:val="ListParagraph"/>
              <w:ind w:left="57"/>
              <w:jc w:val="left"/>
              <w:rPr>
                <w:b w:val="0"/>
                <w:sz w:val="18"/>
                <w:szCs w:val="18"/>
              </w:rPr>
            </w:pPr>
            <w:r w:rsidRPr="00A71CA3">
              <w:rPr>
                <w:sz w:val="18"/>
                <w:szCs w:val="18"/>
              </w:rPr>
              <w:t>Discussion with Cllr Pritchard re physical aspects of village buildings</w:t>
            </w:r>
            <w:r w:rsidR="00983AA9">
              <w:rPr>
                <w:b w:val="0"/>
                <w:sz w:val="18"/>
                <w:szCs w:val="18"/>
              </w:rPr>
              <w:t xml:space="preserve"> – it was encouraging that the Owl House was on the market – this will hopefully be bought and remedial work undertaken and occupied by a family. Clerk asked to contact Colin Owen asking if the gable end of Teras Berwyn be painted/re plastered.</w:t>
            </w:r>
          </w:p>
          <w:p w14:paraId="6F125663" w14:textId="1E5E9B5E" w:rsidR="00966744" w:rsidRPr="00E93A28" w:rsidRDefault="00966744" w:rsidP="00E93A28">
            <w:pPr>
              <w:jc w:val="left"/>
              <w:rPr>
                <w:b w:val="0"/>
                <w:bCs/>
              </w:rPr>
            </w:pPr>
          </w:p>
        </w:tc>
        <w:tc>
          <w:tcPr>
            <w:tcW w:w="1418" w:type="dxa"/>
          </w:tcPr>
          <w:p w14:paraId="3F9E5C7A" w14:textId="77777777" w:rsidR="00377BA9" w:rsidRDefault="00377BA9" w:rsidP="00965087">
            <w:pPr>
              <w:jc w:val="both"/>
              <w:rPr>
                <w:b w:val="0"/>
              </w:rPr>
            </w:pPr>
          </w:p>
          <w:p w14:paraId="1343A881" w14:textId="77777777" w:rsidR="00F51E60" w:rsidRDefault="00F51E60" w:rsidP="00965087">
            <w:pPr>
              <w:jc w:val="both"/>
              <w:rPr>
                <w:b w:val="0"/>
              </w:rPr>
            </w:pPr>
          </w:p>
          <w:p w14:paraId="232D5E9B" w14:textId="77777777" w:rsidR="00F51E60" w:rsidRDefault="00F51E60" w:rsidP="00965087">
            <w:pPr>
              <w:jc w:val="both"/>
              <w:rPr>
                <w:b w:val="0"/>
              </w:rPr>
            </w:pPr>
          </w:p>
          <w:p w14:paraId="0E11392D" w14:textId="77777777" w:rsidR="00F51E60" w:rsidRDefault="00F51E60" w:rsidP="00965087">
            <w:pPr>
              <w:jc w:val="both"/>
              <w:rPr>
                <w:b w:val="0"/>
              </w:rPr>
            </w:pPr>
          </w:p>
          <w:p w14:paraId="2D890D93" w14:textId="67BE36C4" w:rsidR="00F51E60" w:rsidRDefault="00F51E60" w:rsidP="00965087">
            <w:pPr>
              <w:jc w:val="both"/>
              <w:rPr>
                <w:b w:val="0"/>
              </w:rPr>
            </w:pPr>
          </w:p>
        </w:tc>
      </w:tr>
      <w:tr w:rsidR="00377BA9" w14:paraId="73D85C0A" w14:textId="77777777" w:rsidTr="00466F78">
        <w:tc>
          <w:tcPr>
            <w:tcW w:w="1127" w:type="dxa"/>
          </w:tcPr>
          <w:p w14:paraId="729731FC" w14:textId="569B3736" w:rsidR="00377BA9" w:rsidRDefault="00377BA9" w:rsidP="00965087">
            <w:pPr>
              <w:rPr>
                <w:b w:val="0"/>
              </w:rPr>
            </w:pPr>
            <w:r>
              <w:rPr>
                <w:b w:val="0"/>
              </w:rPr>
              <w:t>10.</w:t>
            </w:r>
          </w:p>
        </w:tc>
        <w:tc>
          <w:tcPr>
            <w:tcW w:w="2482" w:type="dxa"/>
          </w:tcPr>
          <w:p w14:paraId="2D6585F6" w14:textId="03E376D3" w:rsidR="00377BA9" w:rsidRDefault="00377BA9" w:rsidP="00965087">
            <w:pPr>
              <w:jc w:val="both"/>
              <w:rPr>
                <w:bCs/>
              </w:rPr>
            </w:pPr>
            <w:r>
              <w:rPr>
                <w:bCs/>
              </w:rPr>
              <w:t>Letters of thanks</w:t>
            </w:r>
          </w:p>
        </w:tc>
        <w:tc>
          <w:tcPr>
            <w:tcW w:w="5458" w:type="dxa"/>
          </w:tcPr>
          <w:p w14:paraId="2AD0FA1F" w14:textId="7FF35E69" w:rsidR="00FB1ECC" w:rsidRPr="00FB1ECC" w:rsidRDefault="000B028D" w:rsidP="00E93A28">
            <w:pPr>
              <w:pStyle w:val="ListParagraph"/>
              <w:ind w:left="0"/>
              <w:jc w:val="both"/>
              <w:rPr>
                <w:b w:val="0"/>
                <w:sz w:val="18"/>
                <w:szCs w:val="18"/>
              </w:rPr>
            </w:pPr>
            <w:r>
              <w:rPr>
                <w:b w:val="0"/>
                <w:sz w:val="18"/>
                <w:szCs w:val="18"/>
              </w:rPr>
              <w:t>Llangollen Eisteddfod and Ceiriog Valley cubs</w:t>
            </w:r>
          </w:p>
        </w:tc>
        <w:tc>
          <w:tcPr>
            <w:tcW w:w="1418" w:type="dxa"/>
          </w:tcPr>
          <w:p w14:paraId="2E18433E" w14:textId="77777777" w:rsidR="00377BA9" w:rsidRDefault="00377BA9" w:rsidP="00965087">
            <w:pPr>
              <w:jc w:val="both"/>
              <w:rPr>
                <w:b w:val="0"/>
              </w:rPr>
            </w:pPr>
          </w:p>
        </w:tc>
      </w:tr>
      <w:tr w:rsidR="00460A33" w14:paraId="5B562D69" w14:textId="77777777" w:rsidTr="00466F78">
        <w:tc>
          <w:tcPr>
            <w:tcW w:w="1127" w:type="dxa"/>
          </w:tcPr>
          <w:p w14:paraId="1FA59C68" w14:textId="77777777" w:rsidR="00460A33" w:rsidRDefault="00460A33" w:rsidP="00965087">
            <w:pPr>
              <w:rPr>
                <w:b w:val="0"/>
              </w:rPr>
            </w:pPr>
          </w:p>
          <w:p w14:paraId="0B8A4215" w14:textId="298028D1" w:rsidR="00460A33" w:rsidRDefault="00377BA9" w:rsidP="00965087">
            <w:pPr>
              <w:rPr>
                <w:b w:val="0"/>
              </w:rPr>
            </w:pPr>
            <w:r>
              <w:rPr>
                <w:b w:val="0"/>
              </w:rPr>
              <w:t>11.</w:t>
            </w:r>
            <w:r w:rsidR="00460A33">
              <w:rPr>
                <w:b w:val="0"/>
              </w:rPr>
              <w:t xml:space="preserve"> </w:t>
            </w:r>
          </w:p>
        </w:tc>
        <w:tc>
          <w:tcPr>
            <w:tcW w:w="2482" w:type="dxa"/>
          </w:tcPr>
          <w:p w14:paraId="1C28EACE" w14:textId="77777777" w:rsidR="00460A33" w:rsidRDefault="00460A33" w:rsidP="00965087">
            <w:pPr>
              <w:jc w:val="both"/>
            </w:pPr>
          </w:p>
          <w:p w14:paraId="68C49D60" w14:textId="77777777" w:rsidR="00460A33" w:rsidRDefault="00460A33" w:rsidP="00460A33">
            <w:pPr>
              <w:jc w:val="both"/>
              <w:rPr>
                <w:bCs/>
              </w:rPr>
            </w:pPr>
            <w:r>
              <w:rPr>
                <w:bCs/>
              </w:rPr>
              <w:t>Correspondence</w:t>
            </w:r>
          </w:p>
          <w:p w14:paraId="5215C52B" w14:textId="0C651024" w:rsidR="00460A33" w:rsidRDefault="00460A33" w:rsidP="00965087">
            <w:pPr>
              <w:jc w:val="both"/>
            </w:pPr>
          </w:p>
        </w:tc>
        <w:tc>
          <w:tcPr>
            <w:tcW w:w="5458" w:type="dxa"/>
          </w:tcPr>
          <w:p w14:paraId="73FEBC72" w14:textId="33647431" w:rsidR="00460A33" w:rsidRPr="00137270" w:rsidRDefault="00460A33" w:rsidP="008352E5">
            <w:pPr>
              <w:jc w:val="both"/>
              <w:rPr>
                <w:b w:val="0"/>
                <w:bCs/>
              </w:rPr>
            </w:pPr>
            <w:r>
              <w:rPr>
                <w:bCs/>
              </w:rPr>
              <w:t>Bank Statement</w:t>
            </w:r>
            <w:r w:rsidR="00AC35EA">
              <w:rPr>
                <w:bCs/>
              </w:rPr>
              <w:t>-</w:t>
            </w:r>
            <w:r w:rsidR="00AC35EA">
              <w:rPr>
                <w:b w:val="0"/>
                <w:bCs/>
              </w:rPr>
              <w:t xml:space="preserve">. </w:t>
            </w:r>
            <w:r w:rsidR="001031E7">
              <w:rPr>
                <w:b w:val="0"/>
                <w:bCs/>
              </w:rPr>
              <w:t xml:space="preserve">Clerk had prepared a comprehensive </w:t>
            </w:r>
            <w:r w:rsidR="000D4879">
              <w:rPr>
                <w:b w:val="0"/>
                <w:bCs/>
              </w:rPr>
              <w:t>report, that</w:t>
            </w:r>
            <w:r w:rsidR="001031E7">
              <w:rPr>
                <w:b w:val="0"/>
                <w:bCs/>
              </w:rPr>
              <w:t xml:space="preserve"> had been emailed to Councillors beforehand This was accepted as a true reflection of the Council’s finances.</w:t>
            </w:r>
          </w:p>
          <w:p w14:paraId="31C07FD5" w14:textId="70029BDD" w:rsidR="00B935DE" w:rsidRPr="00F51E60" w:rsidRDefault="00B935DE" w:rsidP="00FB1ECC">
            <w:pPr>
              <w:jc w:val="both"/>
              <w:rPr>
                <w:b w:val="0"/>
              </w:rPr>
            </w:pPr>
            <w:r>
              <w:rPr>
                <w:bCs/>
              </w:rPr>
              <w:t xml:space="preserve">WCBC </w:t>
            </w:r>
            <w:r w:rsidR="00F51E60">
              <w:rPr>
                <w:bCs/>
              </w:rPr>
              <w:t>–</w:t>
            </w:r>
            <w:r>
              <w:rPr>
                <w:bCs/>
              </w:rPr>
              <w:t xml:space="preserve"> </w:t>
            </w:r>
          </w:p>
          <w:p w14:paraId="65D5BE1D" w14:textId="27390C54" w:rsidR="00460A33" w:rsidRPr="00A92B39" w:rsidRDefault="00460A33" w:rsidP="008352E5">
            <w:pPr>
              <w:jc w:val="both"/>
              <w:rPr>
                <w:b w:val="0"/>
              </w:rPr>
            </w:pPr>
            <w:r>
              <w:rPr>
                <w:bCs/>
              </w:rPr>
              <w:t>Welsh Government</w:t>
            </w:r>
            <w:r w:rsidR="00096D31">
              <w:rPr>
                <w:bCs/>
              </w:rPr>
              <w:t xml:space="preserve"> – </w:t>
            </w:r>
            <w:r w:rsidR="00A92B39" w:rsidRPr="00A92B39">
              <w:rPr>
                <w:b w:val="0"/>
              </w:rPr>
              <w:t xml:space="preserve">emailed to Councillors as and when received.  </w:t>
            </w:r>
          </w:p>
          <w:p w14:paraId="2839DC89" w14:textId="19E6CA6A" w:rsidR="00905E47" w:rsidRPr="00905E47" w:rsidRDefault="00460A33" w:rsidP="00BB1CB6">
            <w:pPr>
              <w:jc w:val="both"/>
              <w:rPr>
                <w:b w:val="0"/>
                <w:bCs/>
              </w:rPr>
            </w:pPr>
            <w:r>
              <w:rPr>
                <w:bCs/>
              </w:rPr>
              <w:t>Any other correspondence not listed</w:t>
            </w:r>
            <w:r w:rsidR="00907DD6">
              <w:rPr>
                <w:bCs/>
              </w:rPr>
              <w:t xml:space="preserve">- </w:t>
            </w:r>
          </w:p>
        </w:tc>
        <w:tc>
          <w:tcPr>
            <w:tcW w:w="1418" w:type="dxa"/>
          </w:tcPr>
          <w:p w14:paraId="4ECE4C69" w14:textId="77777777" w:rsidR="00460A33" w:rsidRDefault="00460A33" w:rsidP="00965087">
            <w:pPr>
              <w:jc w:val="both"/>
              <w:rPr>
                <w:b w:val="0"/>
              </w:rPr>
            </w:pPr>
          </w:p>
        </w:tc>
      </w:tr>
      <w:bookmarkEnd w:id="3"/>
      <w:tr w:rsidR="007B515F" w14:paraId="66E56295" w14:textId="77777777" w:rsidTr="00466F78">
        <w:tc>
          <w:tcPr>
            <w:tcW w:w="1127" w:type="dxa"/>
          </w:tcPr>
          <w:p w14:paraId="7EE81977" w14:textId="49417A7F" w:rsidR="007B515F" w:rsidRDefault="007B515F" w:rsidP="007B515F">
            <w:pPr>
              <w:rPr>
                <w:b w:val="0"/>
              </w:rPr>
            </w:pPr>
          </w:p>
          <w:p w14:paraId="2925F23A" w14:textId="7D2CD726" w:rsidR="007B515F" w:rsidRDefault="007B515F" w:rsidP="007B515F">
            <w:pPr>
              <w:rPr>
                <w:b w:val="0"/>
              </w:rPr>
            </w:pPr>
            <w:r>
              <w:rPr>
                <w:b w:val="0"/>
              </w:rPr>
              <w:t>12</w:t>
            </w:r>
          </w:p>
        </w:tc>
        <w:tc>
          <w:tcPr>
            <w:tcW w:w="2482" w:type="dxa"/>
          </w:tcPr>
          <w:p w14:paraId="031C7588" w14:textId="77777777" w:rsidR="007B515F" w:rsidRPr="006B375D" w:rsidRDefault="007B515F" w:rsidP="007B515F">
            <w:pPr>
              <w:jc w:val="both"/>
            </w:pPr>
            <w:r w:rsidRPr="006B375D">
              <w:t>Planning applications/approvals</w:t>
            </w:r>
          </w:p>
        </w:tc>
        <w:tc>
          <w:tcPr>
            <w:tcW w:w="5458" w:type="dxa"/>
          </w:tcPr>
          <w:p w14:paraId="311FFEDB" w14:textId="77777777" w:rsidR="000B028D" w:rsidRPr="002C7E04" w:rsidRDefault="000B028D" w:rsidP="00966744">
            <w:pPr>
              <w:pStyle w:val="xxmsonormal"/>
              <w:shd w:val="clear" w:color="auto" w:fill="FFFFFF"/>
              <w:spacing w:before="0" w:beforeAutospacing="0" w:after="0" w:afterAutospacing="0"/>
              <w:rPr>
                <w:rFonts w:ascii="Arial" w:hAnsi="Arial" w:cs="Arial"/>
                <w:sz w:val="20"/>
                <w:szCs w:val="20"/>
                <w:bdr w:val="none" w:sz="0" w:space="0" w:color="auto" w:frame="1"/>
              </w:rPr>
            </w:pPr>
            <w:r w:rsidRPr="002C7E04">
              <w:rPr>
                <w:rFonts w:ascii="Arial" w:hAnsi="Arial" w:cs="Arial"/>
                <w:sz w:val="20"/>
                <w:szCs w:val="20"/>
                <w:bdr w:val="none" w:sz="0" w:space="0" w:color="auto" w:frame="1"/>
              </w:rPr>
              <w:t>2 storey extension Tan yr Allt</w:t>
            </w:r>
          </w:p>
          <w:p w14:paraId="7AAC70EC" w14:textId="77777777" w:rsidR="000B028D" w:rsidRPr="002C7E04" w:rsidRDefault="000B028D" w:rsidP="00966744">
            <w:pPr>
              <w:pStyle w:val="xxmsonormal"/>
              <w:shd w:val="clear" w:color="auto" w:fill="FFFFFF"/>
              <w:spacing w:before="0" w:beforeAutospacing="0" w:after="0" w:afterAutospacing="0"/>
              <w:rPr>
                <w:rFonts w:ascii="Arial" w:hAnsi="Arial" w:cs="Arial"/>
                <w:sz w:val="20"/>
                <w:szCs w:val="20"/>
                <w:bdr w:val="none" w:sz="0" w:space="0" w:color="auto" w:frame="1"/>
              </w:rPr>
            </w:pPr>
            <w:r w:rsidRPr="002C7E04">
              <w:rPr>
                <w:rFonts w:ascii="Arial" w:hAnsi="Arial" w:cs="Arial"/>
                <w:sz w:val="20"/>
                <w:szCs w:val="20"/>
                <w:bdr w:val="none" w:sz="0" w:space="0" w:color="auto" w:frame="1"/>
              </w:rPr>
              <w:t>Convert Hen Fanc to dwelling from business</w:t>
            </w:r>
          </w:p>
          <w:p w14:paraId="37CB2B8A" w14:textId="77777777" w:rsidR="007B515F" w:rsidRPr="002C7E04" w:rsidRDefault="000B028D" w:rsidP="00966744">
            <w:pPr>
              <w:pStyle w:val="xxmsonormal"/>
              <w:shd w:val="clear" w:color="auto" w:fill="FFFFFF"/>
              <w:spacing w:before="0" w:beforeAutospacing="0" w:after="0" w:afterAutospacing="0"/>
              <w:rPr>
                <w:sz w:val="20"/>
                <w:szCs w:val="20"/>
                <w:bdr w:val="none" w:sz="0" w:space="0" w:color="auto" w:frame="1"/>
              </w:rPr>
            </w:pPr>
            <w:r w:rsidRPr="002C7E04">
              <w:rPr>
                <w:rFonts w:ascii="Arial" w:hAnsi="Arial" w:cs="Arial"/>
                <w:sz w:val="20"/>
                <w:szCs w:val="20"/>
                <w:bdr w:val="none" w:sz="0" w:space="0" w:color="auto" w:frame="1"/>
              </w:rPr>
              <w:t>Telecommunication mast Tregeiriog</w:t>
            </w:r>
            <w:r w:rsidR="007B515F" w:rsidRPr="002C7E04">
              <w:rPr>
                <w:sz w:val="20"/>
                <w:szCs w:val="20"/>
                <w:bdr w:val="none" w:sz="0" w:space="0" w:color="auto" w:frame="1"/>
              </w:rPr>
              <w:t>  </w:t>
            </w:r>
          </w:p>
          <w:p w14:paraId="50130E22" w14:textId="77777777" w:rsidR="000B028D" w:rsidRPr="002C7E04" w:rsidRDefault="000B028D" w:rsidP="00966744">
            <w:pPr>
              <w:pStyle w:val="xxmsonormal"/>
              <w:shd w:val="clear" w:color="auto" w:fill="FFFFFF"/>
              <w:spacing w:before="0" w:beforeAutospacing="0" w:after="0" w:afterAutospacing="0"/>
              <w:rPr>
                <w:sz w:val="20"/>
                <w:szCs w:val="20"/>
                <w:bdr w:val="none" w:sz="0" w:space="0" w:color="auto" w:frame="1"/>
              </w:rPr>
            </w:pPr>
          </w:p>
          <w:p w14:paraId="443D9E7C" w14:textId="10695BC2" w:rsidR="000B028D" w:rsidRPr="002C7E04" w:rsidRDefault="000B028D" w:rsidP="002C7E04">
            <w:pPr>
              <w:pStyle w:val="xxmsonormal"/>
              <w:shd w:val="clear" w:color="auto" w:fill="FFFFFF"/>
              <w:spacing w:before="0" w:beforeAutospacing="0" w:after="0" w:afterAutospacing="0"/>
              <w:rPr>
                <w:rFonts w:ascii="Arial" w:hAnsi="Arial" w:cs="Arial"/>
                <w:b/>
                <w:sz w:val="20"/>
                <w:szCs w:val="20"/>
              </w:rPr>
            </w:pPr>
            <w:r w:rsidRPr="002C7E04">
              <w:rPr>
                <w:rFonts w:ascii="Arial" w:hAnsi="Arial" w:cs="Arial"/>
                <w:sz w:val="20"/>
                <w:szCs w:val="20"/>
                <w:bdr w:val="none" w:sz="0" w:space="0" w:color="auto" w:frame="1"/>
              </w:rPr>
              <w:t>No objections to any of the above</w:t>
            </w:r>
          </w:p>
        </w:tc>
        <w:tc>
          <w:tcPr>
            <w:tcW w:w="1418" w:type="dxa"/>
          </w:tcPr>
          <w:p w14:paraId="120F0FFF" w14:textId="400388F2" w:rsidR="007B515F" w:rsidRDefault="007B515F" w:rsidP="007B515F">
            <w:pPr>
              <w:jc w:val="both"/>
              <w:rPr>
                <w:b w:val="0"/>
              </w:rPr>
            </w:pPr>
          </w:p>
        </w:tc>
      </w:tr>
      <w:tr w:rsidR="007B515F" w14:paraId="7A772840" w14:textId="77777777" w:rsidTr="00466F78">
        <w:tc>
          <w:tcPr>
            <w:tcW w:w="1127" w:type="dxa"/>
          </w:tcPr>
          <w:p w14:paraId="600C9565" w14:textId="77777777" w:rsidR="007B515F" w:rsidRDefault="007B515F" w:rsidP="007B515F">
            <w:pPr>
              <w:rPr>
                <w:b w:val="0"/>
              </w:rPr>
            </w:pPr>
          </w:p>
          <w:p w14:paraId="716043A9" w14:textId="023D41DB" w:rsidR="007B515F" w:rsidRDefault="007B515F" w:rsidP="007B515F">
            <w:pPr>
              <w:rPr>
                <w:b w:val="0"/>
              </w:rPr>
            </w:pPr>
            <w:r>
              <w:rPr>
                <w:b w:val="0"/>
              </w:rPr>
              <w:t>13</w:t>
            </w:r>
          </w:p>
        </w:tc>
        <w:tc>
          <w:tcPr>
            <w:tcW w:w="2482" w:type="dxa"/>
          </w:tcPr>
          <w:p w14:paraId="2C681C4F" w14:textId="77777777" w:rsidR="007B515F" w:rsidRDefault="007B515F" w:rsidP="007B515F">
            <w:pPr>
              <w:jc w:val="both"/>
            </w:pPr>
          </w:p>
          <w:p w14:paraId="38096863" w14:textId="45B49708" w:rsidR="007B515F" w:rsidRPr="006B375D" w:rsidRDefault="007B515F" w:rsidP="007B515F">
            <w:pPr>
              <w:jc w:val="both"/>
            </w:pPr>
            <w:r>
              <w:t>Payments</w:t>
            </w:r>
          </w:p>
        </w:tc>
        <w:tc>
          <w:tcPr>
            <w:tcW w:w="5458" w:type="dxa"/>
          </w:tcPr>
          <w:p w14:paraId="644B6CFC" w14:textId="19CC2E55" w:rsidR="007B515F" w:rsidRDefault="007B515F" w:rsidP="007B515F">
            <w:pPr>
              <w:jc w:val="both"/>
            </w:pPr>
            <w:r w:rsidRPr="00441FC8">
              <w:t>Outstanding accounts - (se</w:t>
            </w:r>
            <w:r>
              <w:t xml:space="preserve">ction 136 Legislative Powers): </w:t>
            </w:r>
            <w:r w:rsidR="002C066D">
              <w:t xml:space="preserve"> - amounts sent separately to Councillors and discussed in Council</w:t>
            </w:r>
          </w:p>
          <w:p w14:paraId="3CA0FC61" w14:textId="6E921451" w:rsidR="007B515F" w:rsidRDefault="007B515F" w:rsidP="007B515F">
            <w:pPr>
              <w:jc w:val="both"/>
              <w:rPr>
                <w:b w:val="0"/>
              </w:rPr>
            </w:pPr>
            <w:r>
              <w:rPr>
                <w:b w:val="0"/>
              </w:rPr>
              <w:t xml:space="preserve">Dilys Bates </w:t>
            </w:r>
            <w:r w:rsidR="00D466E7">
              <w:rPr>
                <w:b w:val="0"/>
              </w:rPr>
              <w:t>(July and August)</w:t>
            </w:r>
          </w:p>
          <w:p w14:paraId="06FEE03F" w14:textId="07EC9140" w:rsidR="007B515F" w:rsidRDefault="007B515F" w:rsidP="00D466E7">
            <w:pPr>
              <w:jc w:val="both"/>
              <w:rPr>
                <w:b w:val="0"/>
              </w:rPr>
            </w:pPr>
            <w:r>
              <w:rPr>
                <w:b w:val="0"/>
              </w:rPr>
              <w:t xml:space="preserve">John Keene (toilets) </w:t>
            </w:r>
            <w:r w:rsidR="00D466E7">
              <w:rPr>
                <w:b w:val="0"/>
              </w:rPr>
              <w:t>– July and August</w:t>
            </w:r>
            <w:r>
              <w:rPr>
                <w:b w:val="0"/>
              </w:rPr>
              <w:t xml:space="preserve">                              </w:t>
            </w:r>
          </w:p>
          <w:p w14:paraId="158B7C7A" w14:textId="28F7CA74" w:rsidR="007B515F" w:rsidRDefault="007B515F" w:rsidP="007B515F">
            <w:pPr>
              <w:jc w:val="both"/>
              <w:rPr>
                <w:b w:val="0"/>
              </w:rPr>
            </w:pPr>
            <w:r>
              <w:rPr>
                <w:b w:val="0"/>
              </w:rPr>
              <w:t>John Keene (Bins</w:t>
            </w:r>
            <w:r w:rsidR="00A3115D">
              <w:rPr>
                <w:b w:val="0"/>
              </w:rPr>
              <w:t>/box</w:t>
            </w:r>
            <w:r>
              <w:rPr>
                <w:b w:val="0"/>
              </w:rPr>
              <w:t xml:space="preserve">) </w:t>
            </w:r>
            <w:r w:rsidR="00D466E7">
              <w:rPr>
                <w:b w:val="0"/>
              </w:rPr>
              <w:t>– July and August</w:t>
            </w:r>
          </w:p>
          <w:p w14:paraId="14C2D6D7" w14:textId="2BC87BAB" w:rsidR="007B515F" w:rsidRDefault="007B515F" w:rsidP="007B515F">
            <w:pPr>
              <w:jc w:val="both"/>
              <w:rPr>
                <w:b w:val="0"/>
              </w:rPr>
            </w:pPr>
            <w:r>
              <w:rPr>
                <w:b w:val="0"/>
              </w:rPr>
              <w:t xml:space="preserve">Jean Davies  </w:t>
            </w:r>
            <w:r w:rsidR="00D466E7">
              <w:rPr>
                <w:b w:val="0"/>
              </w:rPr>
              <w:t>- July and August</w:t>
            </w:r>
            <w:r>
              <w:rPr>
                <w:b w:val="0"/>
              </w:rPr>
              <w:t xml:space="preserve">                                            </w:t>
            </w:r>
          </w:p>
          <w:p w14:paraId="72E9E79A" w14:textId="7118434D" w:rsidR="007B515F" w:rsidRDefault="007B515F" w:rsidP="007B515F">
            <w:pPr>
              <w:jc w:val="both"/>
              <w:rPr>
                <w:b w:val="0"/>
              </w:rPr>
            </w:pPr>
            <w:r>
              <w:rPr>
                <w:b w:val="0"/>
              </w:rPr>
              <w:t>EDF (toilets electricity)</w:t>
            </w:r>
            <w:r w:rsidR="00D466E7">
              <w:rPr>
                <w:b w:val="0"/>
              </w:rPr>
              <w:t xml:space="preserve"> – July and August</w:t>
            </w:r>
          </w:p>
          <w:p w14:paraId="020B9601" w14:textId="454FE05B" w:rsidR="007B515F" w:rsidRDefault="007B515F" w:rsidP="007B515F">
            <w:pPr>
              <w:jc w:val="both"/>
              <w:rPr>
                <w:b w:val="0"/>
              </w:rPr>
            </w:pPr>
            <w:r>
              <w:rPr>
                <w:b w:val="0"/>
              </w:rPr>
              <w:t>HMRC</w:t>
            </w:r>
            <w:r w:rsidR="00D466E7">
              <w:rPr>
                <w:b w:val="0"/>
              </w:rPr>
              <w:t xml:space="preserve"> – July and August</w:t>
            </w:r>
          </w:p>
          <w:p w14:paraId="28286BBD" w14:textId="75859B80" w:rsidR="009846A6" w:rsidRDefault="007B515F" w:rsidP="007B515F">
            <w:pPr>
              <w:jc w:val="both"/>
              <w:rPr>
                <w:b w:val="0"/>
              </w:rPr>
            </w:pPr>
            <w:r>
              <w:rPr>
                <w:b w:val="0"/>
              </w:rPr>
              <w:t>EE (Mobile phone)</w:t>
            </w:r>
            <w:r w:rsidR="00D466E7">
              <w:rPr>
                <w:b w:val="0"/>
              </w:rPr>
              <w:t xml:space="preserve"> – July and August</w:t>
            </w:r>
          </w:p>
          <w:p w14:paraId="553B73D9" w14:textId="50A12B89" w:rsidR="00966744" w:rsidRDefault="00966744" w:rsidP="007B515F">
            <w:pPr>
              <w:jc w:val="both"/>
              <w:rPr>
                <w:b w:val="0"/>
              </w:rPr>
            </w:pPr>
            <w:r>
              <w:rPr>
                <w:b w:val="0"/>
              </w:rPr>
              <w:t>ROSPA</w:t>
            </w:r>
          </w:p>
          <w:p w14:paraId="521008DA" w14:textId="5A42208A" w:rsidR="00966744" w:rsidRDefault="00D466E7" w:rsidP="007B515F">
            <w:pPr>
              <w:jc w:val="both"/>
              <w:rPr>
                <w:b w:val="0"/>
              </w:rPr>
            </w:pPr>
            <w:r>
              <w:rPr>
                <w:b w:val="0"/>
              </w:rPr>
              <w:t>George Faire - remedial work playing field (Rospa report)</w:t>
            </w:r>
          </w:p>
          <w:p w14:paraId="02A16E5A" w14:textId="545221D1" w:rsidR="00D466E7" w:rsidRDefault="00D466E7" w:rsidP="007B515F">
            <w:pPr>
              <w:jc w:val="both"/>
              <w:rPr>
                <w:b w:val="0"/>
              </w:rPr>
            </w:pPr>
            <w:r>
              <w:rPr>
                <w:b w:val="0"/>
              </w:rPr>
              <w:t>Wayne Evans (Survey – bike track)</w:t>
            </w:r>
          </w:p>
          <w:p w14:paraId="0AE086B8" w14:textId="30C7F429" w:rsidR="000B028D" w:rsidRDefault="000B028D" w:rsidP="007B515F">
            <w:pPr>
              <w:jc w:val="both"/>
              <w:rPr>
                <w:b w:val="0"/>
              </w:rPr>
            </w:pPr>
            <w:r>
              <w:rPr>
                <w:b w:val="0"/>
              </w:rPr>
              <w:t>Ben Barnes</w:t>
            </w:r>
          </w:p>
          <w:p w14:paraId="1E4CADEF" w14:textId="603EDF4F" w:rsidR="000B028D" w:rsidRDefault="000B028D" w:rsidP="007B515F">
            <w:pPr>
              <w:jc w:val="both"/>
              <w:rPr>
                <w:b w:val="0"/>
              </w:rPr>
            </w:pPr>
            <w:r>
              <w:rPr>
                <w:b w:val="0"/>
              </w:rPr>
              <w:t>Auditor General</w:t>
            </w:r>
          </w:p>
          <w:p w14:paraId="2851C184" w14:textId="713EE7F2" w:rsidR="00D466E7" w:rsidRDefault="00D466E7" w:rsidP="007B515F">
            <w:pPr>
              <w:jc w:val="both"/>
              <w:rPr>
                <w:b w:val="0"/>
              </w:rPr>
            </w:pPr>
            <w:r>
              <w:rPr>
                <w:b w:val="0"/>
              </w:rPr>
              <w:t xml:space="preserve">Dirt Factory (deposit and final payment) </w:t>
            </w:r>
          </w:p>
          <w:p w14:paraId="7C34AF4D" w14:textId="7AF1EC7A" w:rsidR="00D466E7" w:rsidRDefault="00D466E7" w:rsidP="007B515F">
            <w:pPr>
              <w:jc w:val="both"/>
              <w:rPr>
                <w:b w:val="0"/>
              </w:rPr>
            </w:pPr>
            <w:r>
              <w:rPr>
                <w:b w:val="0"/>
              </w:rPr>
              <w:t>Canolfan Ceiriog (rent of room)</w:t>
            </w:r>
          </w:p>
          <w:p w14:paraId="4F28F3C6" w14:textId="7D780301" w:rsidR="00D466E7" w:rsidRDefault="00D466E7" w:rsidP="007B515F">
            <w:pPr>
              <w:jc w:val="both"/>
              <w:rPr>
                <w:b w:val="0"/>
              </w:rPr>
            </w:pPr>
            <w:r>
              <w:rPr>
                <w:b w:val="0"/>
              </w:rPr>
              <w:lastRenderedPageBreak/>
              <w:t>Morris Cook (Internal auditor)</w:t>
            </w:r>
          </w:p>
          <w:p w14:paraId="39FF37E1" w14:textId="52984E3F" w:rsidR="00D466E7" w:rsidRDefault="00D466E7" w:rsidP="007B515F">
            <w:pPr>
              <w:jc w:val="both"/>
              <w:rPr>
                <w:b w:val="0"/>
              </w:rPr>
            </w:pPr>
            <w:r>
              <w:rPr>
                <w:b w:val="0"/>
              </w:rPr>
              <w:t>Trevor Bates (goal posts for playing field</w:t>
            </w:r>
          </w:p>
          <w:p w14:paraId="3E37F371" w14:textId="7ECCB4BC" w:rsidR="00D466E7" w:rsidRDefault="00D466E7" w:rsidP="007B515F">
            <w:pPr>
              <w:jc w:val="both"/>
              <w:rPr>
                <w:b w:val="0"/>
              </w:rPr>
            </w:pPr>
            <w:r>
              <w:rPr>
                <w:b w:val="0"/>
              </w:rPr>
              <w:t>Garden Competition prizes (Jean Davies)</w:t>
            </w:r>
          </w:p>
          <w:p w14:paraId="7F43BE6F" w14:textId="7E64FDD0" w:rsidR="00D466E7" w:rsidRPr="00966744" w:rsidRDefault="00D466E7" w:rsidP="007B515F">
            <w:pPr>
              <w:jc w:val="both"/>
              <w:rPr>
                <w:b w:val="0"/>
              </w:rPr>
            </w:pPr>
            <w:r>
              <w:rPr>
                <w:b w:val="0"/>
              </w:rPr>
              <w:t>Jean Davies (stationery)</w:t>
            </w:r>
          </w:p>
          <w:p w14:paraId="3918BBFD" w14:textId="50EE25C0" w:rsidR="007B515F" w:rsidRDefault="007B515F" w:rsidP="007B515F">
            <w:pPr>
              <w:jc w:val="both"/>
            </w:pPr>
            <w:r>
              <w:t>R</w:t>
            </w:r>
            <w:r w:rsidRPr="00441FC8">
              <w:t xml:space="preserve">equest for Donations - (section 137 Legislative Powers): </w:t>
            </w:r>
          </w:p>
          <w:p w14:paraId="1F24418D" w14:textId="77777777" w:rsidR="007B515F" w:rsidRDefault="000B028D" w:rsidP="009846A6">
            <w:pPr>
              <w:jc w:val="both"/>
              <w:rPr>
                <w:b w:val="0"/>
                <w:bCs/>
              </w:rPr>
            </w:pPr>
            <w:r>
              <w:rPr>
                <w:b w:val="0"/>
                <w:bCs/>
              </w:rPr>
              <w:t>Canolfan Ceiriog/Institute and GVT    £400 each</w:t>
            </w:r>
          </w:p>
          <w:p w14:paraId="7FD57164" w14:textId="77777777" w:rsidR="000B028D" w:rsidRDefault="000B028D" w:rsidP="009846A6">
            <w:pPr>
              <w:jc w:val="both"/>
              <w:rPr>
                <w:b w:val="0"/>
                <w:bCs/>
              </w:rPr>
            </w:pPr>
            <w:r>
              <w:rPr>
                <w:b w:val="0"/>
                <w:bCs/>
              </w:rPr>
              <w:t>Community Trip                                   £150.00</w:t>
            </w:r>
          </w:p>
          <w:p w14:paraId="0D592A4D" w14:textId="77777777" w:rsidR="000B028D" w:rsidRDefault="000B028D" w:rsidP="009846A6">
            <w:pPr>
              <w:jc w:val="both"/>
              <w:rPr>
                <w:b w:val="0"/>
                <w:bCs/>
              </w:rPr>
            </w:pPr>
            <w:r>
              <w:rPr>
                <w:b w:val="0"/>
                <w:bCs/>
              </w:rPr>
              <w:t>Donations towards pop up</w:t>
            </w:r>
          </w:p>
          <w:p w14:paraId="618F0AF3" w14:textId="41C175DD" w:rsidR="000B028D" w:rsidRPr="009846A6" w:rsidRDefault="000B028D" w:rsidP="009846A6">
            <w:pPr>
              <w:jc w:val="both"/>
              <w:rPr>
                <w:b w:val="0"/>
                <w:bCs/>
              </w:rPr>
            </w:pPr>
            <w:r>
              <w:rPr>
                <w:b w:val="0"/>
                <w:bCs/>
              </w:rPr>
              <w:t>Track – Fun</w:t>
            </w:r>
            <w:r w:rsidR="00E67236">
              <w:rPr>
                <w:b w:val="0"/>
                <w:bCs/>
              </w:rPr>
              <w:t xml:space="preserve"> </w:t>
            </w:r>
            <w:r>
              <w:rPr>
                <w:b w:val="0"/>
                <w:bCs/>
              </w:rPr>
              <w:t>day                                    £450.00</w:t>
            </w:r>
          </w:p>
        </w:tc>
        <w:tc>
          <w:tcPr>
            <w:tcW w:w="1418" w:type="dxa"/>
          </w:tcPr>
          <w:p w14:paraId="47A40596" w14:textId="35D29FF4" w:rsidR="007B515F" w:rsidRDefault="007B515F" w:rsidP="007B515F">
            <w:pPr>
              <w:jc w:val="both"/>
              <w:rPr>
                <w:b w:val="0"/>
              </w:rPr>
            </w:pPr>
          </w:p>
        </w:tc>
      </w:tr>
      <w:tr w:rsidR="007B515F" w14:paraId="5C838D30" w14:textId="77777777" w:rsidTr="00466F78">
        <w:tc>
          <w:tcPr>
            <w:tcW w:w="1127" w:type="dxa"/>
          </w:tcPr>
          <w:p w14:paraId="7AEEBABE" w14:textId="77777777" w:rsidR="007B515F" w:rsidRDefault="007B515F" w:rsidP="007B515F">
            <w:pPr>
              <w:rPr>
                <w:b w:val="0"/>
              </w:rPr>
            </w:pPr>
            <w:bookmarkStart w:id="4" w:name="_Hlk2836755"/>
            <w:r>
              <w:rPr>
                <w:b w:val="0"/>
              </w:rPr>
              <w:t xml:space="preserve"> </w:t>
            </w:r>
          </w:p>
          <w:p w14:paraId="13818EF1" w14:textId="39C98A4B" w:rsidR="007B515F" w:rsidRDefault="007B515F" w:rsidP="007B515F">
            <w:pPr>
              <w:rPr>
                <w:b w:val="0"/>
              </w:rPr>
            </w:pPr>
            <w:r>
              <w:rPr>
                <w:b w:val="0"/>
              </w:rPr>
              <w:t>13.</w:t>
            </w:r>
          </w:p>
        </w:tc>
        <w:tc>
          <w:tcPr>
            <w:tcW w:w="2482" w:type="dxa"/>
          </w:tcPr>
          <w:p w14:paraId="50D39A2F" w14:textId="77777777" w:rsidR="007B515F" w:rsidRDefault="007B515F" w:rsidP="007B515F">
            <w:pPr>
              <w:jc w:val="both"/>
            </w:pPr>
          </w:p>
          <w:p w14:paraId="6C556F6B" w14:textId="53B32A14" w:rsidR="007B515F" w:rsidRDefault="007B515F" w:rsidP="007B515F">
            <w:pPr>
              <w:jc w:val="both"/>
            </w:pPr>
            <w:r>
              <w:t>Any other matters not listed</w:t>
            </w:r>
          </w:p>
        </w:tc>
        <w:tc>
          <w:tcPr>
            <w:tcW w:w="5458" w:type="dxa"/>
          </w:tcPr>
          <w:p w14:paraId="4EE05EC5" w14:textId="3E27FD19" w:rsidR="007B515F" w:rsidRDefault="007B515F" w:rsidP="007B515F">
            <w:pPr>
              <w:jc w:val="both"/>
              <w:rPr>
                <w:b w:val="0"/>
              </w:rPr>
            </w:pPr>
          </w:p>
          <w:p w14:paraId="1F258E70" w14:textId="1EBEDD83" w:rsidR="00983AA9" w:rsidRDefault="00983AA9" w:rsidP="007B515F">
            <w:pPr>
              <w:jc w:val="both"/>
              <w:rPr>
                <w:b w:val="0"/>
              </w:rPr>
            </w:pPr>
            <w:r>
              <w:rPr>
                <w:b w:val="0"/>
              </w:rPr>
              <w:t>Hedge along the tramway path to Pandy needs trimming and new bin still not delivered – Clerk to contact NT</w:t>
            </w:r>
          </w:p>
          <w:p w14:paraId="1B44BF90" w14:textId="3455EE43" w:rsidR="00A33FE9" w:rsidRDefault="00A33FE9" w:rsidP="007B515F">
            <w:pPr>
              <w:jc w:val="both"/>
              <w:rPr>
                <w:b w:val="0"/>
              </w:rPr>
            </w:pPr>
            <w:r>
              <w:rPr>
                <w:b w:val="0"/>
              </w:rPr>
              <w:t>Cllr Davies reported that someone had climbed up the CCTV pole and moved the camera so it was facing down Maybury Avenue – to adjust this needed a visit from MSF that involved a cost</w:t>
            </w:r>
            <w:r w:rsidR="009C39CC">
              <w:rPr>
                <w:b w:val="0"/>
              </w:rPr>
              <w:t xml:space="preserve"> to the CC.  The perpetrator been</w:t>
            </w:r>
            <w:r>
              <w:rPr>
                <w:b w:val="0"/>
              </w:rPr>
              <w:t xml:space="preserve"> identified and a complaint made to the police.  MSF had suggested an anti-vandal device to prevent this happening in the fu</w:t>
            </w:r>
            <w:r w:rsidR="009C39CC">
              <w:rPr>
                <w:b w:val="0"/>
              </w:rPr>
              <w:t xml:space="preserve">ture and that this </w:t>
            </w:r>
            <w:r>
              <w:rPr>
                <w:b w:val="0"/>
              </w:rPr>
              <w:t>incorporated into the original call out cost.  Clerk to contact MSF to confirm</w:t>
            </w:r>
          </w:p>
          <w:p w14:paraId="24A03ABB" w14:textId="18426572" w:rsidR="0081624C" w:rsidRPr="004D2078" w:rsidRDefault="0081624C" w:rsidP="000B028D">
            <w:pPr>
              <w:jc w:val="both"/>
              <w:rPr>
                <w:b w:val="0"/>
              </w:rPr>
            </w:pPr>
          </w:p>
        </w:tc>
        <w:tc>
          <w:tcPr>
            <w:tcW w:w="1418" w:type="dxa"/>
          </w:tcPr>
          <w:p w14:paraId="40A13878" w14:textId="3425DCC6" w:rsidR="007B515F" w:rsidRDefault="007B515F" w:rsidP="007B515F">
            <w:pPr>
              <w:jc w:val="both"/>
              <w:rPr>
                <w:b w:val="0"/>
              </w:rPr>
            </w:pPr>
          </w:p>
          <w:p w14:paraId="31F9F046" w14:textId="3EFFA019" w:rsidR="00006BB4" w:rsidRDefault="00006BB4" w:rsidP="007B515F">
            <w:pPr>
              <w:jc w:val="both"/>
              <w:rPr>
                <w:b w:val="0"/>
              </w:rPr>
            </w:pPr>
          </w:p>
        </w:tc>
      </w:tr>
      <w:bookmarkEnd w:id="4"/>
    </w:tbl>
    <w:p w14:paraId="58BA197A" w14:textId="77777777" w:rsidR="008F58AC" w:rsidRDefault="008F58AC" w:rsidP="003A0481">
      <w:pPr>
        <w:jc w:val="both"/>
        <w:rPr>
          <w:b w:val="0"/>
        </w:rPr>
      </w:pPr>
    </w:p>
    <w:p w14:paraId="443B2155" w14:textId="79A8B87A" w:rsidR="00E94D62" w:rsidRDefault="00965087" w:rsidP="003A0481">
      <w:pPr>
        <w:jc w:val="both"/>
        <w:rPr>
          <w:b w:val="0"/>
        </w:rPr>
      </w:pPr>
      <w:r>
        <w:rPr>
          <w:b w:val="0"/>
        </w:rPr>
        <w:br w:type="textWrapping" w:clear="all"/>
      </w:r>
    </w:p>
    <w:sectPr w:rsidR="00E94D62" w:rsidSect="00CE7F7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0CBC3" w14:textId="77777777" w:rsidR="007A6D46" w:rsidRDefault="007A6D46" w:rsidP="00C00316">
      <w:pPr>
        <w:spacing w:after="0" w:line="240" w:lineRule="auto"/>
      </w:pPr>
      <w:r>
        <w:separator/>
      </w:r>
    </w:p>
  </w:endnote>
  <w:endnote w:type="continuationSeparator" w:id="0">
    <w:p w14:paraId="35BA8880" w14:textId="77777777" w:rsidR="007A6D46" w:rsidRDefault="007A6D46" w:rsidP="00C00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360F8" w14:textId="77777777" w:rsidR="007A6D46" w:rsidRDefault="007A6D46" w:rsidP="00C00316">
      <w:pPr>
        <w:spacing w:after="0" w:line="240" w:lineRule="auto"/>
      </w:pPr>
      <w:r>
        <w:separator/>
      </w:r>
    </w:p>
  </w:footnote>
  <w:footnote w:type="continuationSeparator" w:id="0">
    <w:p w14:paraId="51D98237" w14:textId="77777777" w:rsidR="007A6D46" w:rsidRDefault="007A6D46" w:rsidP="00C003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455C"/>
    <w:multiLevelType w:val="hybridMultilevel"/>
    <w:tmpl w:val="416C232A"/>
    <w:lvl w:ilvl="0" w:tplc="2D3A5376">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85145"/>
    <w:multiLevelType w:val="hybridMultilevel"/>
    <w:tmpl w:val="F8FC912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A372136"/>
    <w:multiLevelType w:val="hybridMultilevel"/>
    <w:tmpl w:val="B724581A"/>
    <w:lvl w:ilvl="0" w:tplc="3670C1C8">
      <w:start w:val="1"/>
      <w:numFmt w:val="lowerLetter"/>
      <w:lvlText w:val="%1."/>
      <w:lvlJc w:val="left"/>
      <w:pPr>
        <w:ind w:left="645" w:hanging="36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3" w15:restartNumberingAfterBreak="0">
    <w:nsid w:val="0F8E76AD"/>
    <w:multiLevelType w:val="hybridMultilevel"/>
    <w:tmpl w:val="5F0016B2"/>
    <w:lvl w:ilvl="0" w:tplc="9F52BE5C">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1D70AE3"/>
    <w:multiLevelType w:val="hybridMultilevel"/>
    <w:tmpl w:val="C1A0BA4C"/>
    <w:lvl w:ilvl="0" w:tplc="48F2EA14">
      <w:start w:val="11"/>
      <w:numFmt w:val="decimal"/>
      <w:lvlText w:val="%1."/>
      <w:lvlJc w:val="left"/>
      <w:pPr>
        <w:tabs>
          <w:tab w:val="num" w:pos="750"/>
        </w:tabs>
        <w:ind w:left="750" w:hanging="39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21F53BC"/>
    <w:multiLevelType w:val="hybridMultilevel"/>
    <w:tmpl w:val="1214C982"/>
    <w:lvl w:ilvl="0" w:tplc="58BEE6DC">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22F24ADE"/>
    <w:multiLevelType w:val="hybridMultilevel"/>
    <w:tmpl w:val="FB6857CE"/>
    <w:lvl w:ilvl="0" w:tplc="260E4628">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7" w15:restartNumberingAfterBreak="0">
    <w:nsid w:val="244352BE"/>
    <w:multiLevelType w:val="hybridMultilevel"/>
    <w:tmpl w:val="320E8C6E"/>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8" w15:restartNumberingAfterBreak="0">
    <w:nsid w:val="25AC01EC"/>
    <w:multiLevelType w:val="hybridMultilevel"/>
    <w:tmpl w:val="E0AE19C8"/>
    <w:lvl w:ilvl="0" w:tplc="4D8C462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73035D"/>
    <w:multiLevelType w:val="hybridMultilevel"/>
    <w:tmpl w:val="B6881F6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2C5917DA"/>
    <w:multiLevelType w:val="hybridMultilevel"/>
    <w:tmpl w:val="9D66E5B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2CD0670F"/>
    <w:multiLevelType w:val="hybridMultilevel"/>
    <w:tmpl w:val="55E47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361B7C"/>
    <w:multiLevelType w:val="hybridMultilevel"/>
    <w:tmpl w:val="2A94FD6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2F6D32DC"/>
    <w:multiLevelType w:val="hybridMultilevel"/>
    <w:tmpl w:val="8E528B2C"/>
    <w:lvl w:ilvl="0" w:tplc="24B0F068">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31007CCB"/>
    <w:multiLevelType w:val="hybridMultilevel"/>
    <w:tmpl w:val="841818EA"/>
    <w:lvl w:ilvl="0" w:tplc="83C6A38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B67767"/>
    <w:multiLevelType w:val="hybridMultilevel"/>
    <w:tmpl w:val="8AE0317A"/>
    <w:lvl w:ilvl="0" w:tplc="0809000B">
      <w:start w:val="1"/>
      <w:numFmt w:val="bullet"/>
      <w:lvlText w:val=""/>
      <w:lvlJc w:val="left"/>
      <w:pPr>
        <w:ind w:left="3240" w:hanging="360"/>
      </w:pPr>
      <w:rPr>
        <w:rFonts w:ascii="Wingdings" w:hAnsi="Wingdings" w:hint="default"/>
      </w:rPr>
    </w:lvl>
    <w:lvl w:ilvl="1" w:tplc="08090003" w:tentative="1">
      <w:start w:val="1"/>
      <w:numFmt w:val="bullet"/>
      <w:lvlText w:val="o"/>
      <w:lvlJc w:val="left"/>
      <w:pPr>
        <w:ind w:left="3960" w:hanging="360"/>
      </w:pPr>
      <w:rPr>
        <w:rFonts w:ascii="Courier New" w:hAnsi="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6" w15:restartNumberingAfterBreak="0">
    <w:nsid w:val="3A173BAD"/>
    <w:multiLevelType w:val="hybridMultilevel"/>
    <w:tmpl w:val="3CB4399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7" w15:restartNumberingAfterBreak="0">
    <w:nsid w:val="3B7542DA"/>
    <w:multiLevelType w:val="hybridMultilevel"/>
    <w:tmpl w:val="EA988B44"/>
    <w:lvl w:ilvl="0" w:tplc="A6BADA28">
      <w:start w:val="3"/>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3D1B7D42"/>
    <w:multiLevelType w:val="hybridMultilevel"/>
    <w:tmpl w:val="00947074"/>
    <w:lvl w:ilvl="0" w:tplc="682E0C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4E02B8"/>
    <w:multiLevelType w:val="hybridMultilevel"/>
    <w:tmpl w:val="8C54D52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42DF2544"/>
    <w:multiLevelType w:val="hybridMultilevel"/>
    <w:tmpl w:val="3F146C9C"/>
    <w:lvl w:ilvl="0" w:tplc="15E0758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98629F"/>
    <w:multiLevelType w:val="hybridMultilevel"/>
    <w:tmpl w:val="81D8C790"/>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9C96C6F"/>
    <w:multiLevelType w:val="hybridMultilevel"/>
    <w:tmpl w:val="F33E1A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352C09"/>
    <w:multiLevelType w:val="hybridMultilevel"/>
    <w:tmpl w:val="F47E271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72B54D5"/>
    <w:multiLevelType w:val="hybridMultilevel"/>
    <w:tmpl w:val="3946B7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15:restartNumberingAfterBreak="0">
    <w:nsid w:val="58B974D8"/>
    <w:multiLevelType w:val="hybridMultilevel"/>
    <w:tmpl w:val="0CF4333C"/>
    <w:lvl w:ilvl="0" w:tplc="61D6C598">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5B342461"/>
    <w:multiLevelType w:val="hybridMultilevel"/>
    <w:tmpl w:val="BBC4E01A"/>
    <w:lvl w:ilvl="0" w:tplc="ABEE6A5C">
      <w:start w:val="2"/>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15:restartNumberingAfterBreak="0">
    <w:nsid w:val="5C980968"/>
    <w:multiLevelType w:val="hybridMultilevel"/>
    <w:tmpl w:val="9284632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61584A95"/>
    <w:multiLevelType w:val="hybridMultilevel"/>
    <w:tmpl w:val="DB4A60C4"/>
    <w:lvl w:ilvl="0" w:tplc="42B0E5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5105EF8"/>
    <w:multiLevelType w:val="hybridMultilevel"/>
    <w:tmpl w:val="572A4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E829EC"/>
    <w:multiLevelType w:val="hybridMultilevel"/>
    <w:tmpl w:val="E86896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9790B30"/>
    <w:multiLevelType w:val="hybridMultilevel"/>
    <w:tmpl w:val="E380353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15:restartNumberingAfterBreak="0">
    <w:nsid w:val="6A2552CF"/>
    <w:multiLevelType w:val="hybridMultilevel"/>
    <w:tmpl w:val="A8B4A83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15:restartNumberingAfterBreak="0">
    <w:nsid w:val="6B654D9F"/>
    <w:multiLevelType w:val="hybridMultilevel"/>
    <w:tmpl w:val="0598072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15:restartNumberingAfterBreak="0">
    <w:nsid w:val="6D3E3DF4"/>
    <w:multiLevelType w:val="hybridMultilevel"/>
    <w:tmpl w:val="86528D62"/>
    <w:lvl w:ilvl="0" w:tplc="E1840720">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4B56767E">
      <w:start w:val="1"/>
      <w:numFmt w:val="upperLetter"/>
      <w:lvlText w:val="%3."/>
      <w:lvlJc w:val="left"/>
      <w:pPr>
        <w:ind w:left="3420" w:hanging="360"/>
      </w:pPr>
      <w:rPr>
        <w:rFonts w:hint="default"/>
      </w:r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6DAC2E50"/>
    <w:multiLevelType w:val="hybridMultilevel"/>
    <w:tmpl w:val="C8866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496EB8"/>
    <w:multiLevelType w:val="hybridMultilevel"/>
    <w:tmpl w:val="BAB8B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FC4982"/>
    <w:multiLevelType w:val="hybridMultilevel"/>
    <w:tmpl w:val="72242B8E"/>
    <w:lvl w:ilvl="0" w:tplc="8842B410">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8" w15:restartNumberingAfterBreak="0">
    <w:nsid w:val="75410BBB"/>
    <w:multiLevelType w:val="hybridMultilevel"/>
    <w:tmpl w:val="79FC3E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5DD6C54"/>
    <w:multiLevelType w:val="hybridMultilevel"/>
    <w:tmpl w:val="ACA24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A2C4DB9"/>
    <w:multiLevelType w:val="hybridMultilevel"/>
    <w:tmpl w:val="0EA63A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B7C0513"/>
    <w:multiLevelType w:val="hybridMultilevel"/>
    <w:tmpl w:val="BD3C4314"/>
    <w:lvl w:ilvl="0" w:tplc="08090001">
      <w:start w:val="1"/>
      <w:numFmt w:val="bullet"/>
      <w:lvlText w:val=""/>
      <w:lvlJc w:val="left"/>
      <w:pPr>
        <w:ind w:left="1137" w:hanging="360"/>
      </w:pPr>
      <w:rPr>
        <w:rFonts w:ascii="Symbol" w:hAnsi="Symbol" w:hint="default"/>
      </w:rPr>
    </w:lvl>
    <w:lvl w:ilvl="1" w:tplc="08090003" w:tentative="1">
      <w:start w:val="1"/>
      <w:numFmt w:val="bullet"/>
      <w:lvlText w:val="o"/>
      <w:lvlJc w:val="left"/>
      <w:pPr>
        <w:ind w:left="1857" w:hanging="360"/>
      </w:pPr>
      <w:rPr>
        <w:rFonts w:ascii="Courier New" w:hAnsi="Courier New" w:cs="Courier New" w:hint="default"/>
      </w:rPr>
    </w:lvl>
    <w:lvl w:ilvl="2" w:tplc="08090005" w:tentative="1">
      <w:start w:val="1"/>
      <w:numFmt w:val="bullet"/>
      <w:lvlText w:val=""/>
      <w:lvlJc w:val="left"/>
      <w:pPr>
        <w:ind w:left="2577" w:hanging="360"/>
      </w:pPr>
      <w:rPr>
        <w:rFonts w:ascii="Wingdings" w:hAnsi="Wingdings" w:hint="default"/>
      </w:rPr>
    </w:lvl>
    <w:lvl w:ilvl="3" w:tplc="08090001" w:tentative="1">
      <w:start w:val="1"/>
      <w:numFmt w:val="bullet"/>
      <w:lvlText w:val=""/>
      <w:lvlJc w:val="left"/>
      <w:pPr>
        <w:ind w:left="3297" w:hanging="360"/>
      </w:pPr>
      <w:rPr>
        <w:rFonts w:ascii="Symbol" w:hAnsi="Symbol" w:hint="default"/>
      </w:rPr>
    </w:lvl>
    <w:lvl w:ilvl="4" w:tplc="08090003" w:tentative="1">
      <w:start w:val="1"/>
      <w:numFmt w:val="bullet"/>
      <w:lvlText w:val="o"/>
      <w:lvlJc w:val="left"/>
      <w:pPr>
        <w:ind w:left="4017" w:hanging="360"/>
      </w:pPr>
      <w:rPr>
        <w:rFonts w:ascii="Courier New" w:hAnsi="Courier New" w:cs="Courier New" w:hint="default"/>
      </w:rPr>
    </w:lvl>
    <w:lvl w:ilvl="5" w:tplc="08090005" w:tentative="1">
      <w:start w:val="1"/>
      <w:numFmt w:val="bullet"/>
      <w:lvlText w:val=""/>
      <w:lvlJc w:val="left"/>
      <w:pPr>
        <w:ind w:left="4737" w:hanging="360"/>
      </w:pPr>
      <w:rPr>
        <w:rFonts w:ascii="Wingdings" w:hAnsi="Wingdings" w:hint="default"/>
      </w:rPr>
    </w:lvl>
    <w:lvl w:ilvl="6" w:tplc="08090001" w:tentative="1">
      <w:start w:val="1"/>
      <w:numFmt w:val="bullet"/>
      <w:lvlText w:val=""/>
      <w:lvlJc w:val="left"/>
      <w:pPr>
        <w:ind w:left="5457" w:hanging="360"/>
      </w:pPr>
      <w:rPr>
        <w:rFonts w:ascii="Symbol" w:hAnsi="Symbol" w:hint="default"/>
      </w:rPr>
    </w:lvl>
    <w:lvl w:ilvl="7" w:tplc="08090003" w:tentative="1">
      <w:start w:val="1"/>
      <w:numFmt w:val="bullet"/>
      <w:lvlText w:val="o"/>
      <w:lvlJc w:val="left"/>
      <w:pPr>
        <w:ind w:left="6177" w:hanging="360"/>
      </w:pPr>
      <w:rPr>
        <w:rFonts w:ascii="Courier New" w:hAnsi="Courier New" w:cs="Courier New" w:hint="default"/>
      </w:rPr>
    </w:lvl>
    <w:lvl w:ilvl="8" w:tplc="08090005" w:tentative="1">
      <w:start w:val="1"/>
      <w:numFmt w:val="bullet"/>
      <w:lvlText w:val=""/>
      <w:lvlJc w:val="left"/>
      <w:pPr>
        <w:ind w:left="6897" w:hanging="360"/>
      </w:pPr>
      <w:rPr>
        <w:rFonts w:ascii="Wingdings" w:hAnsi="Wingdings" w:hint="default"/>
      </w:rPr>
    </w:lvl>
  </w:abstractNum>
  <w:abstractNum w:abstractNumId="42" w15:restartNumberingAfterBreak="0">
    <w:nsid w:val="7D493BE9"/>
    <w:multiLevelType w:val="hybridMultilevel"/>
    <w:tmpl w:val="C8DE68BC"/>
    <w:lvl w:ilvl="0" w:tplc="7F34830A">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3" w15:restartNumberingAfterBreak="0">
    <w:nsid w:val="7E6E0F4A"/>
    <w:multiLevelType w:val="hybridMultilevel"/>
    <w:tmpl w:val="4DFE5F56"/>
    <w:lvl w:ilvl="0" w:tplc="04090019">
      <w:start w:val="4"/>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4" w15:restartNumberingAfterBreak="0">
    <w:nsid w:val="7E8633A8"/>
    <w:multiLevelType w:val="hybridMultilevel"/>
    <w:tmpl w:val="6B1EB8D0"/>
    <w:lvl w:ilvl="0" w:tplc="8EBE8CC6">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5" w15:restartNumberingAfterBreak="0">
    <w:nsid w:val="7F995C14"/>
    <w:multiLevelType w:val="hybridMultilevel"/>
    <w:tmpl w:val="B0F65912"/>
    <w:lvl w:ilvl="0" w:tplc="839C5942">
      <w:start w:val="2"/>
      <w:numFmt w:val="bullet"/>
      <w:lvlText w:val="-"/>
      <w:lvlJc w:val="left"/>
      <w:pPr>
        <w:ind w:left="720" w:hanging="360"/>
      </w:pPr>
      <w:rPr>
        <w:rFonts w:ascii="Times New Roman" w:eastAsia="Times New Roman" w:hAnsi="Times New Roman" w:cs="Times New Roman" w:hint="default"/>
        <w:b w:val="0"/>
        <w:color w:val="3A3A3A"/>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4818300">
    <w:abstractNumId w:val="27"/>
  </w:num>
  <w:num w:numId="2" w16cid:durableId="36518177">
    <w:abstractNumId w:val="32"/>
  </w:num>
  <w:num w:numId="3" w16cid:durableId="2119838060">
    <w:abstractNumId w:val="1"/>
  </w:num>
  <w:num w:numId="4" w16cid:durableId="148980184">
    <w:abstractNumId w:val="33"/>
  </w:num>
  <w:num w:numId="5" w16cid:durableId="497502689">
    <w:abstractNumId w:val="15"/>
  </w:num>
  <w:num w:numId="6" w16cid:durableId="1365137488">
    <w:abstractNumId w:val="10"/>
  </w:num>
  <w:num w:numId="7" w16cid:durableId="1214194873">
    <w:abstractNumId w:val="24"/>
  </w:num>
  <w:num w:numId="8" w16cid:durableId="1082682212">
    <w:abstractNumId w:val="9"/>
  </w:num>
  <w:num w:numId="9" w16cid:durableId="2058845925">
    <w:abstractNumId w:val="19"/>
  </w:num>
  <w:num w:numId="10" w16cid:durableId="891497593">
    <w:abstractNumId w:val="16"/>
  </w:num>
  <w:num w:numId="11" w16cid:durableId="179245545">
    <w:abstractNumId w:val="35"/>
  </w:num>
  <w:num w:numId="12" w16cid:durableId="2102330999">
    <w:abstractNumId w:val="42"/>
  </w:num>
  <w:num w:numId="13" w16cid:durableId="1910647691">
    <w:abstractNumId w:val="13"/>
  </w:num>
  <w:num w:numId="14" w16cid:durableId="664555201">
    <w:abstractNumId w:val="25"/>
  </w:num>
  <w:num w:numId="15" w16cid:durableId="70471989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62153172">
    <w:abstractNumId w:val="4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10355112">
    <w:abstractNumId w:val="17"/>
  </w:num>
  <w:num w:numId="18" w16cid:durableId="1341204390">
    <w:abstractNumId w:val="3"/>
  </w:num>
  <w:num w:numId="19" w16cid:durableId="632104883">
    <w:abstractNumId w:val="26"/>
  </w:num>
  <w:num w:numId="20" w16cid:durableId="1640068273">
    <w:abstractNumId w:val="31"/>
  </w:num>
  <w:num w:numId="21" w16cid:durableId="956181495">
    <w:abstractNumId w:val="44"/>
  </w:num>
  <w:num w:numId="22" w16cid:durableId="473253584">
    <w:abstractNumId w:val="5"/>
  </w:num>
  <w:num w:numId="23" w16cid:durableId="1017080157">
    <w:abstractNumId w:val="4"/>
  </w:num>
  <w:num w:numId="24" w16cid:durableId="1154565783">
    <w:abstractNumId w:val="23"/>
  </w:num>
  <w:num w:numId="25" w16cid:durableId="1029068387">
    <w:abstractNumId w:val="28"/>
  </w:num>
  <w:num w:numId="26" w16cid:durableId="1605112842">
    <w:abstractNumId w:val="34"/>
  </w:num>
  <w:num w:numId="27" w16cid:durableId="1233850778">
    <w:abstractNumId w:val="11"/>
  </w:num>
  <w:num w:numId="28" w16cid:durableId="1173029822">
    <w:abstractNumId w:val="38"/>
  </w:num>
  <w:num w:numId="29" w16cid:durableId="1834225969">
    <w:abstractNumId w:val="40"/>
  </w:num>
  <w:num w:numId="30" w16cid:durableId="28143902">
    <w:abstractNumId w:val="12"/>
  </w:num>
  <w:num w:numId="31" w16cid:durableId="520515385">
    <w:abstractNumId w:val="14"/>
  </w:num>
  <w:num w:numId="32" w16cid:durableId="1758162506">
    <w:abstractNumId w:val="36"/>
  </w:num>
  <w:num w:numId="33" w16cid:durableId="1998267072">
    <w:abstractNumId w:val="29"/>
  </w:num>
  <w:num w:numId="34" w16cid:durableId="1976598131">
    <w:abstractNumId w:val="30"/>
  </w:num>
  <w:num w:numId="35" w16cid:durableId="506790295">
    <w:abstractNumId w:val="22"/>
  </w:num>
  <w:num w:numId="36" w16cid:durableId="1982806341">
    <w:abstractNumId w:val="39"/>
  </w:num>
  <w:num w:numId="37" w16cid:durableId="1856530470">
    <w:abstractNumId w:val="0"/>
  </w:num>
  <w:num w:numId="38" w16cid:durableId="842235359">
    <w:abstractNumId w:val="8"/>
  </w:num>
  <w:num w:numId="39" w16cid:durableId="395594195">
    <w:abstractNumId w:val="21"/>
  </w:num>
  <w:num w:numId="40" w16cid:durableId="1120763821">
    <w:abstractNumId w:val="2"/>
  </w:num>
  <w:num w:numId="41" w16cid:durableId="2003048779">
    <w:abstractNumId w:val="20"/>
  </w:num>
  <w:num w:numId="42" w16cid:durableId="1114792419">
    <w:abstractNumId w:val="18"/>
  </w:num>
  <w:num w:numId="43" w16cid:durableId="677658308">
    <w:abstractNumId w:val="6"/>
  </w:num>
  <w:num w:numId="44" w16cid:durableId="1497068283">
    <w:abstractNumId w:val="41"/>
  </w:num>
  <w:num w:numId="45" w16cid:durableId="248468827">
    <w:abstractNumId w:val="7"/>
  </w:num>
  <w:num w:numId="46" w16cid:durableId="198869949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formatting="1" w:enforcement="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91F"/>
    <w:rsid w:val="00000BF5"/>
    <w:rsid w:val="00002596"/>
    <w:rsid w:val="00002B27"/>
    <w:rsid w:val="00003418"/>
    <w:rsid w:val="00005563"/>
    <w:rsid w:val="0000613F"/>
    <w:rsid w:val="00006BB4"/>
    <w:rsid w:val="00006CC9"/>
    <w:rsid w:val="000077F0"/>
    <w:rsid w:val="00012F30"/>
    <w:rsid w:val="000130E7"/>
    <w:rsid w:val="0001458E"/>
    <w:rsid w:val="00014BF9"/>
    <w:rsid w:val="00015102"/>
    <w:rsid w:val="00015EEE"/>
    <w:rsid w:val="0001760E"/>
    <w:rsid w:val="0002013B"/>
    <w:rsid w:val="0002017B"/>
    <w:rsid w:val="00020CA8"/>
    <w:rsid w:val="000214B9"/>
    <w:rsid w:val="000222AC"/>
    <w:rsid w:val="00022771"/>
    <w:rsid w:val="000256C8"/>
    <w:rsid w:val="000259CA"/>
    <w:rsid w:val="0002650B"/>
    <w:rsid w:val="000308D1"/>
    <w:rsid w:val="0003120F"/>
    <w:rsid w:val="00031D66"/>
    <w:rsid w:val="000320CA"/>
    <w:rsid w:val="00032B82"/>
    <w:rsid w:val="00037C12"/>
    <w:rsid w:val="00040516"/>
    <w:rsid w:val="00042120"/>
    <w:rsid w:val="00044E30"/>
    <w:rsid w:val="000466CC"/>
    <w:rsid w:val="00046817"/>
    <w:rsid w:val="00047155"/>
    <w:rsid w:val="0005043B"/>
    <w:rsid w:val="00050AE6"/>
    <w:rsid w:val="00051593"/>
    <w:rsid w:val="000536FD"/>
    <w:rsid w:val="000538EE"/>
    <w:rsid w:val="00054466"/>
    <w:rsid w:val="000546AB"/>
    <w:rsid w:val="0005747C"/>
    <w:rsid w:val="00057B0C"/>
    <w:rsid w:val="00060CD2"/>
    <w:rsid w:val="00061C11"/>
    <w:rsid w:val="000625FB"/>
    <w:rsid w:val="000631A2"/>
    <w:rsid w:val="0006347D"/>
    <w:rsid w:val="00064518"/>
    <w:rsid w:val="00066900"/>
    <w:rsid w:val="00067184"/>
    <w:rsid w:val="00067C14"/>
    <w:rsid w:val="00070466"/>
    <w:rsid w:val="00070FD0"/>
    <w:rsid w:val="0007235F"/>
    <w:rsid w:val="0007378D"/>
    <w:rsid w:val="00073964"/>
    <w:rsid w:val="00074305"/>
    <w:rsid w:val="00074763"/>
    <w:rsid w:val="00074AAD"/>
    <w:rsid w:val="00076A16"/>
    <w:rsid w:val="00077A7D"/>
    <w:rsid w:val="00077B75"/>
    <w:rsid w:val="00082442"/>
    <w:rsid w:val="00083892"/>
    <w:rsid w:val="000873F8"/>
    <w:rsid w:val="0009072C"/>
    <w:rsid w:val="00091977"/>
    <w:rsid w:val="00091DD1"/>
    <w:rsid w:val="00092477"/>
    <w:rsid w:val="0009328B"/>
    <w:rsid w:val="00093603"/>
    <w:rsid w:val="00093F56"/>
    <w:rsid w:val="00094A60"/>
    <w:rsid w:val="00095ED6"/>
    <w:rsid w:val="00096D31"/>
    <w:rsid w:val="00097330"/>
    <w:rsid w:val="00097C45"/>
    <w:rsid w:val="000A03DB"/>
    <w:rsid w:val="000A33BF"/>
    <w:rsid w:val="000A4063"/>
    <w:rsid w:val="000A4552"/>
    <w:rsid w:val="000A7827"/>
    <w:rsid w:val="000B028D"/>
    <w:rsid w:val="000B069B"/>
    <w:rsid w:val="000B0C5E"/>
    <w:rsid w:val="000B0DDD"/>
    <w:rsid w:val="000B22BA"/>
    <w:rsid w:val="000B436A"/>
    <w:rsid w:val="000B5D2B"/>
    <w:rsid w:val="000B5EED"/>
    <w:rsid w:val="000B6663"/>
    <w:rsid w:val="000B6928"/>
    <w:rsid w:val="000C0C42"/>
    <w:rsid w:val="000C2CCF"/>
    <w:rsid w:val="000C3476"/>
    <w:rsid w:val="000C3708"/>
    <w:rsid w:val="000C4BCA"/>
    <w:rsid w:val="000C6DD7"/>
    <w:rsid w:val="000C762D"/>
    <w:rsid w:val="000D27D9"/>
    <w:rsid w:val="000D2848"/>
    <w:rsid w:val="000D324C"/>
    <w:rsid w:val="000D4879"/>
    <w:rsid w:val="000D6060"/>
    <w:rsid w:val="000D790A"/>
    <w:rsid w:val="000E0A9F"/>
    <w:rsid w:val="000E13B0"/>
    <w:rsid w:val="000E16C4"/>
    <w:rsid w:val="000E3D0E"/>
    <w:rsid w:val="000E443C"/>
    <w:rsid w:val="000E5BA2"/>
    <w:rsid w:val="000E692F"/>
    <w:rsid w:val="000E6CC7"/>
    <w:rsid w:val="000F1A03"/>
    <w:rsid w:val="000F3334"/>
    <w:rsid w:val="000F6716"/>
    <w:rsid w:val="000F6E45"/>
    <w:rsid w:val="000F6F99"/>
    <w:rsid w:val="0010019D"/>
    <w:rsid w:val="001003A5"/>
    <w:rsid w:val="0010092C"/>
    <w:rsid w:val="001015C7"/>
    <w:rsid w:val="00101633"/>
    <w:rsid w:val="001031E7"/>
    <w:rsid w:val="00103241"/>
    <w:rsid w:val="00105FBD"/>
    <w:rsid w:val="00110BFF"/>
    <w:rsid w:val="00111CCE"/>
    <w:rsid w:val="00112D5F"/>
    <w:rsid w:val="0011718D"/>
    <w:rsid w:val="0012141B"/>
    <w:rsid w:val="00122709"/>
    <w:rsid w:val="00122E84"/>
    <w:rsid w:val="00123B1F"/>
    <w:rsid w:val="00126449"/>
    <w:rsid w:val="001309E8"/>
    <w:rsid w:val="0013243C"/>
    <w:rsid w:val="0013247A"/>
    <w:rsid w:val="001359DE"/>
    <w:rsid w:val="00136659"/>
    <w:rsid w:val="00137270"/>
    <w:rsid w:val="00137315"/>
    <w:rsid w:val="0013770C"/>
    <w:rsid w:val="0013797D"/>
    <w:rsid w:val="00137D47"/>
    <w:rsid w:val="00140307"/>
    <w:rsid w:val="0014055E"/>
    <w:rsid w:val="00140760"/>
    <w:rsid w:val="0014085D"/>
    <w:rsid w:val="00141795"/>
    <w:rsid w:val="00141951"/>
    <w:rsid w:val="00141D43"/>
    <w:rsid w:val="00143F97"/>
    <w:rsid w:val="0014483C"/>
    <w:rsid w:val="00144B60"/>
    <w:rsid w:val="00144DE3"/>
    <w:rsid w:val="001454BB"/>
    <w:rsid w:val="001454D1"/>
    <w:rsid w:val="00145F0A"/>
    <w:rsid w:val="001467B6"/>
    <w:rsid w:val="00150FCC"/>
    <w:rsid w:val="00153067"/>
    <w:rsid w:val="001538C0"/>
    <w:rsid w:val="00153F42"/>
    <w:rsid w:val="00157005"/>
    <w:rsid w:val="001609BE"/>
    <w:rsid w:val="001621D3"/>
    <w:rsid w:val="001636BF"/>
    <w:rsid w:val="00163A53"/>
    <w:rsid w:val="00163F1C"/>
    <w:rsid w:val="00164C4A"/>
    <w:rsid w:val="001650E7"/>
    <w:rsid w:val="00167073"/>
    <w:rsid w:val="00170311"/>
    <w:rsid w:val="00171157"/>
    <w:rsid w:val="00172EBE"/>
    <w:rsid w:val="00174035"/>
    <w:rsid w:val="00175493"/>
    <w:rsid w:val="00176D29"/>
    <w:rsid w:val="001815B6"/>
    <w:rsid w:val="0018427C"/>
    <w:rsid w:val="00185EBC"/>
    <w:rsid w:val="001901E9"/>
    <w:rsid w:val="00192876"/>
    <w:rsid w:val="00192AC3"/>
    <w:rsid w:val="001950E8"/>
    <w:rsid w:val="0019537A"/>
    <w:rsid w:val="00196C70"/>
    <w:rsid w:val="001A0784"/>
    <w:rsid w:val="001A4134"/>
    <w:rsid w:val="001A4EDF"/>
    <w:rsid w:val="001A53B9"/>
    <w:rsid w:val="001A6599"/>
    <w:rsid w:val="001A6A3F"/>
    <w:rsid w:val="001B091B"/>
    <w:rsid w:val="001B0B2A"/>
    <w:rsid w:val="001B0C02"/>
    <w:rsid w:val="001B2260"/>
    <w:rsid w:val="001B2589"/>
    <w:rsid w:val="001B31E0"/>
    <w:rsid w:val="001B7DD4"/>
    <w:rsid w:val="001B7FE7"/>
    <w:rsid w:val="001C121F"/>
    <w:rsid w:val="001C3092"/>
    <w:rsid w:val="001C32A6"/>
    <w:rsid w:val="001C515E"/>
    <w:rsid w:val="001D19D4"/>
    <w:rsid w:val="001D54C7"/>
    <w:rsid w:val="001D5AB1"/>
    <w:rsid w:val="001D6D85"/>
    <w:rsid w:val="001E2DB8"/>
    <w:rsid w:val="001E352E"/>
    <w:rsid w:val="001E450D"/>
    <w:rsid w:val="001E4C04"/>
    <w:rsid w:val="001E6EEC"/>
    <w:rsid w:val="001E7A0B"/>
    <w:rsid w:val="001F29C7"/>
    <w:rsid w:val="001F35A7"/>
    <w:rsid w:val="001F3611"/>
    <w:rsid w:val="001F453A"/>
    <w:rsid w:val="00200F55"/>
    <w:rsid w:val="00204598"/>
    <w:rsid w:val="0020486F"/>
    <w:rsid w:val="002061ED"/>
    <w:rsid w:val="00210E8F"/>
    <w:rsid w:val="00210FB0"/>
    <w:rsid w:val="00211B5C"/>
    <w:rsid w:val="0021283B"/>
    <w:rsid w:val="00212BF2"/>
    <w:rsid w:val="00213DC8"/>
    <w:rsid w:val="0021418A"/>
    <w:rsid w:val="00216A4F"/>
    <w:rsid w:val="00217C7B"/>
    <w:rsid w:val="00222546"/>
    <w:rsid w:val="00224EC0"/>
    <w:rsid w:val="002260CC"/>
    <w:rsid w:val="00226860"/>
    <w:rsid w:val="00226DAE"/>
    <w:rsid w:val="002273E4"/>
    <w:rsid w:val="002273F9"/>
    <w:rsid w:val="00230114"/>
    <w:rsid w:val="00231833"/>
    <w:rsid w:val="00233669"/>
    <w:rsid w:val="00234C79"/>
    <w:rsid w:val="0024124A"/>
    <w:rsid w:val="00243BEF"/>
    <w:rsid w:val="00244E81"/>
    <w:rsid w:val="00245705"/>
    <w:rsid w:val="00247461"/>
    <w:rsid w:val="00250FA4"/>
    <w:rsid w:val="00251AEF"/>
    <w:rsid w:val="00254D1D"/>
    <w:rsid w:val="00255BA0"/>
    <w:rsid w:val="00256B76"/>
    <w:rsid w:val="00260C51"/>
    <w:rsid w:val="002614AF"/>
    <w:rsid w:val="00262C2C"/>
    <w:rsid w:val="00266011"/>
    <w:rsid w:val="00266523"/>
    <w:rsid w:val="00270179"/>
    <w:rsid w:val="00271B3E"/>
    <w:rsid w:val="00272685"/>
    <w:rsid w:val="00272CDC"/>
    <w:rsid w:val="002731CC"/>
    <w:rsid w:val="0027360F"/>
    <w:rsid w:val="00273882"/>
    <w:rsid w:val="00273FC3"/>
    <w:rsid w:val="00274747"/>
    <w:rsid w:val="00281F94"/>
    <w:rsid w:val="00282C5B"/>
    <w:rsid w:val="0028336B"/>
    <w:rsid w:val="00283D30"/>
    <w:rsid w:val="00286CB8"/>
    <w:rsid w:val="00290B7A"/>
    <w:rsid w:val="00291B0A"/>
    <w:rsid w:val="00292818"/>
    <w:rsid w:val="00292BD8"/>
    <w:rsid w:val="002955E2"/>
    <w:rsid w:val="00295D60"/>
    <w:rsid w:val="00296BFA"/>
    <w:rsid w:val="00297250"/>
    <w:rsid w:val="002A0C73"/>
    <w:rsid w:val="002A1D6D"/>
    <w:rsid w:val="002A24C0"/>
    <w:rsid w:val="002A54DA"/>
    <w:rsid w:val="002A5B79"/>
    <w:rsid w:val="002A792A"/>
    <w:rsid w:val="002B0E78"/>
    <w:rsid w:val="002B3AD5"/>
    <w:rsid w:val="002B45E5"/>
    <w:rsid w:val="002B6EBF"/>
    <w:rsid w:val="002B7282"/>
    <w:rsid w:val="002C066D"/>
    <w:rsid w:val="002C22D1"/>
    <w:rsid w:val="002C23C6"/>
    <w:rsid w:val="002C31AF"/>
    <w:rsid w:val="002C4BC1"/>
    <w:rsid w:val="002C7B04"/>
    <w:rsid w:val="002C7DD6"/>
    <w:rsid w:val="002C7E04"/>
    <w:rsid w:val="002D2835"/>
    <w:rsid w:val="002D383C"/>
    <w:rsid w:val="002D451B"/>
    <w:rsid w:val="002D4BC4"/>
    <w:rsid w:val="002D5434"/>
    <w:rsid w:val="002D72A3"/>
    <w:rsid w:val="002E17BD"/>
    <w:rsid w:val="002E1A22"/>
    <w:rsid w:val="002E33F2"/>
    <w:rsid w:val="002E35FE"/>
    <w:rsid w:val="002E4481"/>
    <w:rsid w:val="002E56E9"/>
    <w:rsid w:val="002E7393"/>
    <w:rsid w:val="002F1F6B"/>
    <w:rsid w:val="002F30D7"/>
    <w:rsid w:val="002F463D"/>
    <w:rsid w:val="002F5A08"/>
    <w:rsid w:val="00300301"/>
    <w:rsid w:val="00300B4A"/>
    <w:rsid w:val="00300DE5"/>
    <w:rsid w:val="0030263F"/>
    <w:rsid w:val="00303A8B"/>
    <w:rsid w:val="0030455C"/>
    <w:rsid w:val="00305076"/>
    <w:rsid w:val="003065E2"/>
    <w:rsid w:val="00306AE1"/>
    <w:rsid w:val="003075C3"/>
    <w:rsid w:val="003105BE"/>
    <w:rsid w:val="00310A74"/>
    <w:rsid w:val="00310AD2"/>
    <w:rsid w:val="0031691D"/>
    <w:rsid w:val="003214D9"/>
    <w:rsid w:val="00324556"/>
    <w:rsid w:val="003253D8"/>
    <w:rsid w:val="0032637E"/>
    <w:rsid w:val="00326C6D"/>
    <w:rsid w:val="003312DB"/>
    <w:rsid w:val="00332471"/>
    <w:rsid w:val="003335FF"/>
    <w:rsid w:val="00334118"/>
    <w:rsid w:val="00334A09"/>
    <w:rsid w:val="00335D59"/>
    <w:rsid w:val="00336960"/>
    <w:rsid w:val="003409AB"/>
    <w:rsid w:val="0034212F"/>
    <w:rsid w:val="00345066"/>
    <w:rsid w:val="00345585"/>
    <w:rsid w:val="00345C55"/>
    <w:rsid w:val="003470A5"/>
    <w:rsid w:val="0034794E"/>
    <w:rsid w:val="00347B03"/>
    <w:rsid w:val="0035141E"/>
    <w:rsid w:val="003517C3"/>
    <w:rsid w:val="0036024B"/>
    <w:rsid w:val="00360C41"/>
    <w:rsid w:val="00361663"/>
    <w:rsid w:val="003637A0"/>
    <w:rsid w:val="00364592"/>
    <w:rsid w:val="00364904"/>
    <w:rsid w:val="00364B84"/>
    <w:rsid w:val="00364D85"/>
    <w:rsid w:val="00365EF2"/>
    <w:rsid w:val="00365F3B"/>
    <w:rsid w:val="00366A82"/>
    <w:rsid w:val="00367159"/>
    <w:rsid w:val="00367A39"/>
    <w:rsid w:val="00370332"/>
    <w:rsid w:val="00370512"/>
    <w:rsid w:val="003705F8"/>
    <w:rsid w:val="00375AE9"/>
    <w:rsid w:val="00375DDD"/>
    <w:rsid w:val="00376815"/>
    <w:rsid w:val="00377BA9"/>
    <w:rsid w:val="00381253"/>
    <w:rsid w:val="00381CB9"/>
    <w:rsid w:val="00382C85"/>
    <w:rsid w:val="00383A00"/>
    <w:rsid w:val="00384737"/>
    <w:rsid w:val="003863C9"/>
    <w:rsid w:val="003879C4"/>
    <w:rsid w:val="00391192"/>
    <w:rsid w:val="003919A9"/>
    <w:rsid w:val="003943A8"/>
    <w:rsid w:val="00395696"/>
    <w:rsid w:val="003972A4"/>
    <w:rsid w:val="00397676"/>
    <w:rsid w:val="00397A0C"/>
    <w:rsid w:val="003A0481"/>
    <w:rsid w:val="003A60B9"/>
    <w:rsid w:val="003A6D18"/>
    <w:rsid w:val="003B06D0"/>
    <w:rsid w:val="003B1FE9"/>
    <w:rsid w:val="003B2222"/>
    <w:rsid w:val="003B2B3A"/>
    <w:rsid w:val="003B3641"/>
    <w:rsid w:val="003B3B45"/>
    <w:rsid w:val="003B3DD8"/>
    <w:rsid w:val="003B582D"/>
    <w:rsid w:val="003B5E9C"/>
    <w:rsid w:val="003B6244"/>
    <w:rsid w:val="003C21BD"/>
    <w:rsid w:val="003C26A7"/>
    <w:rsid w:val="003C2D12"/>
    <w:rsid w:val="003C3275"/>
    <w:rsid w:val="003C39AD"/>
    <w:rsid w:val="003C662F"/>
    <w:rsid w:val="003C68FC"/>
    <w:rsid w:val="003C70D7"/>
    <w:rsid w:val="003D121D"/>
    <w:rsid w:val="003D4207"/>
    <w:rsid w:val="003D5892"/>
    <w:rsid w:val="003D59E1"/>
    <w:rsid w:val="003D6268"/>
    <w:rsid w:val="003D6524"/>
    <w:rsid w:val="003E06B5"/>
    <w:rsid w:val="003E0932"/>
    <w:rsid w:val="003E0EC9"/>
    <w:rsid w:val="003E1B51"/>
    <w:rsid w:val="003E2516"/>
    <w:rsid w:val="003E3ED8"/>
    <w:rsid w:val="003E463C"/>
    <w:rsid w:val="003E491F"/>
    <w:rsid w:val="003E5D32"/>
    <w:rsid w:val="003E610E"/>
    <w:rsid w:val="003E6AA3"/>
    <w:rsid w:val="003F01F0"/>
    <w:rsid w:val="003F135E"/>
    <w:rsid w:val="003F1D70"/>
    <w:rsid w:val="003F430D"/>
    <w:rsid w:val="003F5873"/>
    <w:rsid w:val="003F74F5"/>
    <w:rsid w:val="004011C3"/>
    <w:rsid w:val="004029FB"/>
    <w:rsid w:val="0040333A"/>
    <w:rsid w:val="00403477"/>
    <w:rsid w:val="0040714C"/>
    <w:rsid w:val="00410A85"/>
    <w:rsid w:val="004123B9"/>
    <w:rsid w:val="004131FB"/>
    <w:rsid w:val="004132B5"/>
    <w:rsid w:val="00413D8B"/>
    <w:rsid w:val="00415043"/>
    <w:rsid w:val="00416E9F"/>
    <w:rsid w:val="00417F7A"/>
    <w:rsid w:val="00420033"/>
    <w:rsid w:val="0042054A"/>
    <w:rsid w:val="004231C0"/>
    <w:rsid w:val="0042435B"/>
    <w:rsid w:val="00431395"/>
    <w:rsid w:val="00431FBE"/>
    <w:rsid w:val="00433279"/>
    <w:rsid w:val="0043434A"/>
    <w:rsid w:val="00434C1A"/>
    <w:rsid w:val="00440093"/>
    <w:rsid w:val="00440439"/>
    <w:rsid w:val="0044070B"/>
    <w:rsid w:val="00441FC8"/>
    <w:rsid w:val="004432BC"/>
    <w:rsid w:val="00443569"/>
    <w:rsid w:val="00443CCD"/>
    <w:rsid w:val="00445EE5"/>
    <w:rsid w:val="004469FB"/>
    <w:rsid w:val="004476ED"/>
    <w:rsid w:val="004502F0"/>
    <w:rsid w:val="0045326B"/>
    <w:rsid w:val="00455911"/>
    <w:rsid w:val="00455E92"/>
    <w:rsid w:val="00456EB6"/>
    <w:rsid w:val="00457F9C"/>
    <w:rsid w:val="00460A33"/>
    <w:rsid w:val="00461432"/>
    <w:rsid w:val="00463149"/>
    <w:rsid w:val="00466947"/>
    <w:rsid w:val="00466F78"/>
    <w:rsid w:val="004710CC"/>
    <w:rsid w:val="00471870"/>
    <w:rsid w:val="00471C39"/>
    <w:rsid w:val="00471C50"/>
    <w:rsid w:val="00472361"/>
    <w:rsid w:val="00472671"/>
    <w:rsid w:val="004746D3"/>
    <w:rsid w:val="00476BF3"/>
    <w:rsid w:val="004802DA"/>
    <w:rsid w:val="00480F76"/>
    <w:rsid w:val="00481356"/>
    <w:rsid w:val="00482EC4"/>
    <w:rsid w:val="00487C98"/>
    <w:rsid w:val="004906DF"/>
    <w:rsid w:val="00490F6D"/>
    <w:rsid w:val="00491327"/>
    <w:rsid w:val="0049141A"/>
    <w:rsid w:val="00492C63"/>
    <w:rsid w:val="00492DC8"/>
    <w:rsid w:val="0049344A"/>
    <w:rsid w:val="0049425A"/>
    <w:rsid w:val="0049624D"/>
    <w:rsid w:val="00496F41"/>
    <w:rsid w:val="004A0A3E"/>
    <w:rsid w:val="004A1891"/>
    <w:rsid w:val="004A4121"/>
    <w:rsid w:val="004A49D1"/>
    <w:rsid w:val="004A70A0"/>
    <w:rsid w:val="004B061C"/>
    <w:rsid w:val="004B1B24"/>
    <w:rsid w:val="004B2BE0"/>
    <w:rsid w:val="004B3190"/>
    <w:rsid w:val="004B4872"/>
    <w:rsid w:val="004B54F0"/>
    <w:rsid w:val="004B6823"/>
    <w:rsid w:val="004C21F6"/>
    <w:rsid w:val="004C3FF4"/>
    <w:rsid w:val="004C5EAE"/>
    <w:rsid w:val="004C67D7"/>
    <w:rsid w:val="004C6902"/>
    <w:rsid w:val="004C6C0A"/>
    <w:rsid w:val="004D2078"/>
    <w:rsid w:val="004D253B"/>
    <w:rsid w:val="004D5ACE"/>
    <w:rsid w:val="004D617A"/>
    <w:rsid w:val="004D6366"/>
    <w:rsid w:val="004D6758"/>
    <w:rsid w:val="004D715E"/>
    <w:rsid w:val="004E0891"/>
    <w:rsid w:val="004E0A1F"/>
    <w:rsid w:val="004E11EA"/>
    <w:rsid w:val="004E2B0B"/>
    <w:rsid w:val="004E3165"/>
    <w:rsid w:val="004E3AB8"/>
    <w:rsid w:val="004E5721"/>
    <w:rsid w:val="004E58A8"/>
    <w:rsid w:val="004E655D"/>
    <w:rsid w:val="004E67A1"/>
    <w:rsid w:val="004F03AA"/>
    <w:rsid w:val="004F1A82"/>
    <w:rsid w:val="004F2B3C"/>
    <w:rsid w:val="004F390F"/>
    <w:rsid w:val="004F3CD0"/>
    <w:rsid w:val="00501DC1"/>
    <w:rsid w:val="005029DE"/>
    <w:rsid w:val="00504F68"/>
    <w:rsid w:val="005066C9"/>
    <w:rsid w:val="0051132D"/>
    <w:rsid w:val="005113DA"/>
    <w:rsid w:val="00513310"/>
    <w:rsid w:val="00513B0B"/>
    <w:rsid w:val="00520569"/>
    <w:rsid w:val="00520AE1"/>
    <w:rsid w:val="00521636"/>
    <w:rsid w:val="00523319"/>
    <w:rsid w:val="00526582"/>
    <w:rsid w:val="00526B5F"/>
    <w:rsid w:val="00531351"/>
    <w:rsid w:val="0053155C"/>
    <w:rsid w:val="00532654"/>
    <w:rsid w:val="00532FA2"/>
    <w:rsid w:val="0053680A"/>
    <w:rsid w:val="00540C35"/>
    <w:rsid w:val="00542849"/>
    <w:rsid w:val="005429C6"/>
    <w:rsid w:val="00542FBE"/>
    <w:rsid w:val="005508DC"/>
    <w:rsid w:val="005528EC"/>
    <w:rsid w:val="00553FE0"/>
    <w:rsid w:val="00555B01"/>
    <w:rsid w:val="00557920"/>
    <w:rsid w:val="00560812"/>
    <w:rsid w:val="00560862"/>
    <w:rsid w:val="005630EB"/>
    <w:rsid w:val="00563AEA"/>
    <w:rsid w:val="00565EAD"/>
    <w:rsid w:val="00567F97"/>
    <w:rsid w:val="00570035"/>
    <w:rsid w:val="00570F96"/>
    <w:rsid w:val="00572E3F"/>
    <w:rsid w:val="00573835"/>
    <w:rsid w:val="005744D6"/>
    <w:rsid w:val="00574778"/>
    <w:rsid w:val="00575998"/>
    <w:rsid w:val="00575C66"/>
    <w:rsid w:val="0057707C"/>
    <w:rsid w:val="005774A1"/>
    <w:rsid w:val="005831FB"/>
    <w:rsid w:val="00583CA3"/>
    <w:rsid w:val="00585023"/>
    <w:rsid w:val="005851EC"/>
    <w:rsid w:val="0058652C"/>
    <w:rsid w:val="00592A02"/>
    <w:rsid w:val="005960B6"/>
    <w:rsid w:val="005967B7"/>
    <w:rsid w:val="00597F51"/>
    <w:rsid w:val="005A04B0"/>
    <w:rsid w:val="005A39F0"/>
    <w:rsid w:val="005A3A0D"/>
    <w:rsid w:val="005A50F4"/>
    <w:rsid w:val="005A51B0"/>
    <w:rsid w:val="005A6302"/>
    <w:rsid w:val="005B1843"/>
    <w:rsid w:val="005B3C66"/>
    <w:rsid w:val="005B5A82"/>
    <w:rsid w:val="005B7AE5"/>
    <w:rsid w:val="005C2016"/>
    <w:rsid w:val="005C2B35"/>
    <w:rsid w:val="005C2ED0"/>
    <w:rsid w:val="005C417D"/>
    <w:rsid w:val="005C47DD"/>
    <w:rsid w:val="005C6038"/>
    <w:rsid w:val="005C71DF"/>
    <w:rsid w:val="005C7CD0"/>
    <w:rsid w:val="005D0137"/>
    <w:rsid w:val="005D177A"/>
    <w:rsid w:val="005D21CC"/>
    <w:rsid w:val="005D34DF"/>
    <w:rsid w:val="005D3AFB"/>
    <w:rsid w:val="005D678B"/>
    <w:rsid w:val="005D792A"/>
    <w:rsid w:val="005D799C"/>
    <w:rsid w:val="005D7D25"/>
    <w:rsid w:val="005E18D4"/>
    <w:rsid w:val="005E1FED"/>
    <w:rsid w:val="005E6470"/>
    <w:rsid w:val="005E74FC"/>
    <w:rsid w:val="005F1468"/>
    <w:rsid w:val="005F15F0"/>
    <w:rsid w:val="005F3241"/>
    <w:rsid w:val="005F4DA4"/>
    <w:rsid w:val="005F6AE0"/>
    <w:rsid w:val="005F7B24"/>
    <w:rsid w:val="00601F12"/>
    <w:rsid w:val="00602273"/>
    <w:rsid w:val="006026FC"/>
    <w:rsid w:val="00612216"/>
    <w:rsid w:val="00613581"/>
    <w:rsid w:val="006135EA"/>
    <w:rsid w:val="006178D1"/>
    <w:rsid w:val="00620308"/>
    <w:rsid w:val="006208FF"/>
    <w:rsid w:val="00621F4B"/>
    <w:rsid w:val="0062348D"/>
    <w:rsid w:val="00624437"/>
    <w:rsid w:val="0062457B"/>
    <w:rsid w:val="00624C4B"/>
    <w:rsid w:val="00625920"/>
    <w:rsid w:val="006265BF"/>
    <w:rsid w:val="00626D34"/>
    <w:rsid w:val="00626F48"/>
    <w:rsid w:val="006311CC"/>
    <w:rsid w:val="00631788"/>
    <w:rsid w:val="00632397"/>
    <w:rsid w:val="0063397A"/>
    <w:rsid w:val="0063541B"/>
    <w:rsid w:val="00635E18"/>
    <w:rsid w:val="006362FA"/>
    <w:rsid w:val="00636AA2"/>
    <w:rsid w:val="00637E43"/>
    <w:rsid w:val="00640CEF"/>
    <w:rsid w:val="0064106A"/>
    <w:rsid w:val="0064167C"/>
    <w:rsid w:val="0064268E"/>
    <w:rsid w:val="0064317E"/>
    <w:rsid w:val="00643FAD"/>
    <w:rsid w:val="00645C49"/>
    <w:rsid w:val="00645D94"/>
    <w:rsid w:val="0064778E"/>
    <w:rsid w:val="006478C4"/>
    <w:rsid w:val="006526D3"/>
    <w:rsid w:val="00652B62"/>
    <w:rsid w:val="006550BB"/>
    <w:rsid w:val="00655A3D"/>
    <w:rsid w:val="00656553"/>
    <w:rsid w:val="006571E5"/>
    <w:rsid w:val="00660C93"/>
    <w:rsid w:val="00663B7A"/>
    <w:rsid w:val="00665196"/>
    <w:rsid w:val="00665A3D"/>
    <w:rsid w:val="0066617A"/>
    <w:rsid w:val="00670ECD"/>
    <w:rsid w:val="00672FE4"/>
    <w:rsid w:val="0067309F"/>
    <w:rsid w:val="00673DA4"/>
    <w:rsid w:val="00675D74"/>
    <w:rsid w:val="00676608"/>
    <w:rsid w:val="00677904"/>
    <w:rsid w:val="0068743A"/>
    <w:rsid w:val="00690B44"/>
    <w:rsid w:val="00690EFA"/>
    <w:rsid w:val="006921B0"/>
    <w:rsid w:val="006923FE"/>
    <w:rsid w:val="00692423"/>
    <w:rsid w:val="00695771"/>
    <w:rsid w:val="00697860"/>
    <w:rsid w:val="006A05B9"/>
    <w:rsid w:val="006A5250"/>
    <w:rsid w:val="006A5622"/>
    <w:rsid w:val="006A7E0E"/>
    <w:rsid w:val="006B0315"/>
    <w:rsid w:val="006B0CC4"/>
    <w:rsid w:val="006B17CC"/>
    <w:rsid w:val="006B1AB1"/>
    <w:rsid w:val="006B1D7E"/>
    <w:rsid w:val="006B2C35"/>
    <w:rsid w:val="006B375D"/>
    <w:rsid w:val="006B395F"/>
    <w:rsid w:val="006B45DD"/>
    <w:rsid w:val="006C02FB"/>
    <w:rsid w:val="006C265D"/>
    <w:rsid w:val="006C2E5D"/>
    <w:rsid w:val="006C51C6"/>
    <w:rsid w:val="006C51DB"/>
    <w:rsid w:val="006D0F29"/>
    <w:rsid w:val="006D1851"/>
    <w:rsid w:val="006D1C0D"/>
    <w:rsid w:val="006D2AC1"/>
    <w:rsid w:val="006D2BD6"/>
    <w:rsid w:val="006D391B"/>
    <w:rsid w:val="006D4412"/>
    <w:rsid w:val="006D69E9"/>
    <w:rsid w:val="006E0CE2"/>
    <w:rsid w:val="006E1E84"/>
    <w:rsid w:val="006E1EA7"/>
    <w:rsid w:val="006E398D"/>
    <w:rsid w:val="006F2016"/>
    <w:rsid w:val="006F2067"/>
    <w:rsid w:val="006F2617"/>
    <w:rsid w:val="006F2AFB"/>
    <w:rsid w:val="006F4750"/>
    <w:rsid w:val="006F5810"/>
    <w:rsid w:val="006F598B"/>
    <w:rsid w:val="00700180"/>
    <w:rsid w:val="007004A6"/>
    <w:rsid w:val="00701D07"/>
    <w:rsid w:val="00702525"/>
    <w:rsid w:val="00704CA2"/>
    <w:rsid w:val="0070628E"/>
    <w:rsid w:val="007105C4"/>
    <w:rsid w:val="00710C3A"/>
    <w:rsid w:val="0071108D"/>
    <w:rsid w:val="00714B3E"/>
    <w:rsid w:val="007221C2"/>
    <w:rsid w:val="00722384"/>
    <w:rsid w:val="00724AAB"/>
    <w:rsid w:val="00724B06"/>
    <w:rsid w:val="0072633A"/>
    <w:rsid w:val="007302DE"/>
    <w:rsid w:val="007318E1"/>
    <w:rsid w:val="007320B3"/>
    <w:rsid w:val="007323CF"/>
    <w:rsid w:val="00734C62"/>
    <w:rsid w:val="007360A0"/>
    <w:rsid w:val="0073668A"/>
    <w:rsid w:val="00737955"/>
    <w:rsid w:val="007421B6"/>
    <w:rsid w:val="00742D42"/>
    <w:rsid w:val="007433AF"/>
    <w:rsid w:val="007435E1"/>
    <w:rsid w:val="00743E49"/>
    <w:rsid w:val="007454D2"/>
    <w:rsid w:val="0075314B"/>
    <w:rsid w:val="0075478F"/>
    <w:rsid w:val="00756D03"/>
    <w:rsid w:val="0075717E"/>
    <w:rsid w:val="00757CD8"/>
    <w:rsid w:val="00760409"/>
    <w:rsid w:val="00761B8C"/>
    <w:rsid w:val="0076322A"/>
    <w:rsid w:val="0076396D"/>
    <w:rsid w:val="00763EAF"/>
    <w:rsid w:val="007643D3"/>
    <w:rsid w:val="00764E97"/>
    <w:rsid w:val="00767235"/>
    <w:rsid w:val="007673D3"/>
    <w:rsid w:val="00771A5F"/>
    <w:rsid w:val="00772F20"/>
    <w:rsid w:val="0077369F"/>
    <w:rsid w:val="007740C1"/>
    <w:rsid w:val="007760CB"/>
    <w:rsid w:val="007761DC"/>
    <w:rsid w:val="0077646B"/>
    <w:rsid w:val="00781581"/>
    <w:rsid w:val="007816CC"/>
    <w:rsid w:val="00782582"/>
    <w:rsid w:val="00782592"/>
    <w:rsid w:val="00782C1C"/>
    <w:rsid w:val="00783157"/>
    <w:rsid w:val="00783B2A"/>
    <w:rsid w:val="00783FE1"/>
    <w:rsid w:val="00784C79"/>
    <w:rsid w:val="00784FFD"/>
    <w:rsid w:val="00790A85"/>
    <w:rsid w:val="007911C7"/>
    <w:rsid w:val="00791D22"/>
    <w:rsid w:val="00792568"/>
    <w:rsid w:val="00794BCC"/>
    <w:rsid w:val="00794CF9"/>
    <w:rsid w:val="007A00DB"/>
    <w:rsid w:val="007A1475"/>
    <w:rsid w:val="007A1B09"/>
    <w:rsid w:val="007A2D69"/>
    <w:rsid w:val="007A6B8E"/>
    <w:rsid w:val="007A6D46"/>
    <w:rsid w:val="007B515F"/>
    <w:rsid w:val="007B5929"/>
    <w:rsid w:val="007B661D"/>
    <w:rsid w:val="007C00F6"/>
    <w:rsid w:val="007C0A92"/>
    <w:rsid w:val="007C21B6"/>
    <w:rsid w:val="007C49D9"/>
    <w:rsid w:val="007C4A09"/>
    <w:rsid w:val="007C761C"/>
    <w:rsid w:val="007D2C08"/>
    <w:rsid w:val="007D3879"/>
    <w:rsid w:val="007D3FCF"/>
    <w:rsid w:val="007D4D25"/>
    <w:rsid w:val="007D6450"/>
    <w:rsid w:val="007D78F8"/>
    <w:rsid w:val="007D7F11"/>
    <w:rsid w:val="007E0747"/>
    <w:rsid w:val="007E084B"/>
    <w:rsid w:val="007E10B6"/>
    <w:rsid w:val="007E2468"/>
    <w:rsid w:val="007E2E8B"/>
    <w:rsid w:val="007E2EC0"/>
    <w:rsid w:val="007E3466"/>
    <w:rsid w:val="007E374D"/>
    <w:rsid w:val="007E3A4C"/>
    <w:rsid w:val="007E67C2"/>
    <w:rsid w:val="007E6EBE"/>
    <w:rsid w:val="007F1887"/>
    <w:rsid w:val="007F3527"/>
    <w:rsid w:val="007F5553"/>
    <w:rsid w:val="007F617E"/>
    <w:rsid w:val="007F6784"/>
    <w:rsid w:val="00800993"/>
    <w:rsid w:val="0080225A"/>
    <w:rsid w:val="00803091"/>
    <w:rsid w:val="008051AD"/>
    <w:rsid w:val="00805C3F"/>
    <w:rsid w:val="00807767"/>
    <w:rsid w:val="00812E39"/>
    <w:rsid w:val="008144D8"/>
    <w:rsid w:val="0081450D"/>
    <w:rsid w:val="008159BE"/>
    <w:rsid w:val="0081624C"/>
    <w:rsid w:val="00817A83"/>
    <w:rsid w:val="00820654"/>
    <w:rsid w:val="008210CD"/>
    <w:rsid w:val="0082131A"/>
    <w:rsid w:val="00826CD9"/>
    <w:rsid w:val="00827172"/>
    <w:rsid w:val="008274A6"/>
    <w:rsid w:val="00832C9C"/>
    <w:rsid w:val="008346F5"/>
    <w:rsid w:val="00835177"/>
    <w:rsid w:val="00835283"/>
    <w:rsid w:val="008352E5"/>
    <w:rsid w:val="00835B71"/>
    <w:rsid w:val="00842840"/>
    <w:rsid w:val="008458E2"/>
    <w:rsid w:val="00847346"/>
    <w:rsid w:val="00847622"/>
    <w:rsid w:val="00847964"/>
    <w:rsid w:val="00850CC6"/>
    <w:rsid w:val="00850DA5"/>
    <w:rsid w:val="00852098"/>
    <w:rsid w:val="00856EB9"/>
    <w:rsid w:val="00856EDC"/>
    <w:rsid w:val="00860D49"/>
    <w:rsid w:val="00860EC5"/>
    <w:rsid w:val="00861CEE"/>
    <w:rsid w:val="00864215"/>
    <w:rsid w:val="00865537"/>
    <w:rsid w:val="00865C7F"/>
    <w:rsid w:val="00865F02"/>
    <w:rsid w:val="00870951"/>
    <w:rsid w:val="0087191B"/>
    <w:rsid w:val="00872742"/>
    <w:rsid w:val="00880956"/>
    <w:rsid w:val="00881425"/>
    <w:rsid w:val="00882289"/>
    <w:rsid w:val="00882D85"/>
    <w:rsid w:val="0088404E"/>
    <w:rsid w:val="00885DAD"/>
    <w:rsid w:val="00890488"/>
    <w:rsid w:val="00890E81"/>
    <w:rsid w:val="00892664"/>
    <w:rsid w:val="0089304D"/>
    <w:rsid w:val="00893A6D"/>
    <w:rsid w:val="00895301"/>
    <w:rsid w:val="008959C7"/>
    <w:rsid w:val="00896682"/>
    <w:rsid w:val="00896BA2"/>
    <w:rsid w:val="008A04B5"/>
    <w:rsid w:val="008A110D"/>
    <w:rsid w:val="008A1467"/>
    <w:rsid w:val="008A1CD0"/>
    <w:rsid w:val="008A1EB2"/>
    <w:rsid w:val="008A353B"/>
    <w:rsid w:val="008A58ED"/>
    <w:rsid w:val="008A5CC1"/>
    <w:rsid w:val="008A6C06"/>
    <w:rsid w:val="008B09A3"/>
    <w:rsid w:val="008B1383"/>
    <w:rsid w:val="008B2C5F"/>
    <w:rsid w:val="008B77F5"/>
    <w:rsid w:val="008C07A0"/>
    <w:rsid w:val="008C0D2C"/>
    <w:rsid w:val="008C607C"/>
    <w:rsid w:val="008C6239"/>
    <w:rsid w:val="008D0939"/>
    <w:rsid w:val="008D15B8"/>
    <w:rsid w:val="008D2CF2"/>
    <w:rsid w:val="008D3F07"/>
    <w:rsid w:val="008D4BA3"/>
    <w:rsid w:val="008D4CA5"/>
    <w:rsid w:val="008D7690"/>
    <w:rsid w:val="008E1E65"/>
    <w:rsid w:val="008E28E9"/>
    <w:rsid w:val="008E5BF3"/>
    <w:rsid w:val="008E6565"/>
    <w:rsid w:val="008E7011"/>
    <w:rsid w:val="008E7D25"/>
    <w:rsid w:val="008E7E4B"/>
    <w:rsid w:val="008F0D9C"/>
    <w:rsid w:val="008F2B5C"/>
    <w:rsid w:val="008F58AC"/>
    <w:rsid w:val="008F72C2"/>
    <w:rsid w:val="009009ED"/>
    <w:rsid w:val="00903733"/>
    <w:rsid w:val="00904558"/>
    <w:rsid w:val="009049B8"/>
    <w:rsid w:val="009051F7"/>
    <w:rsid w:val="00905767"/>
    <w:rsid w:val="00905E47"/>
    <w:rsid w:val="00906373"/>
    <w:rsid w:val="00907CEB"/>
    <w:rsid w:val="00907DD6"/>
    <w:rsid w:val="00915C89"/>
    <w:rsid w:val="0091797B"/>
    <w:rsid w:val="00920FBA"/>
    <w:rsid w:val="00921453"/>
    <w:rsid w:val="00921AA6"/>
    <w:rsid w:val="009234C4"/>
    <w:rsid w:val="00923A61"/>
    <w:rsid w:val="009246EE"/>
    <w:rsid w:val="00925208"/>
    <w:rsid w:val="00925803"/>
    <w:rsid w:val="0092651E"/>
    <w:rsid w:val="0092672C"/>
    <w:rsid w:val="0092705C"/>
    <w:rsid w:val="00927330"/>
    <w:rsid w:val="009310B6"/>
    <w:rsid w:val="00931C2A"/>
    <w:rsid w:val="00932339"/>
    <w:rsid w:val="009327EF"/>
    <w:rsid w:val="00933F68"/>
    <w:rsid w:val="00934B32"/>
    <w:rsid w:val="009371C6"/>
    <w:rsid w:val="00942BCC"/>
    <w:rsid w:val="0094612C"/>
    <w:rsid w:val="0095321A"/>
    <w:rsid w:val="00953418"/>
    <w:rsid w:val="00953766"/>
    <w:rsid w:val="009565F2"/>
    <w:rsid w:val="0096038D"/>
    <w:rsid w:val="00961A7A"/>
    <w:rsid w:val="009625AA"/>
    <w:rsid w:val="00963E97"/>
    <w:rsid w:val="00965087"/>
    <w:rsid w:val="0096555C"/>
    <w:rsid w:val="00966744"/>
    <w:rsid w:val="00966803"/>
    <w:rsid w:val="009677A3"/>
    <w:rsid w:val="009719CF"/>
    <w:rsid w:val="00971BC1"/>
    <w:rsid w:val="009737F8"/>
    <w:rsid w:val="00973E20"/>
    <w:rsid w:val="00980363"/>
    <w:rsid w:val="00980F06"/>
    <w:rsid w:val="00982167"/>
    <w:rsid w:val="00982294"/>
    <w:rsid w:val="00983AA9"/>
    <w:rsid w:val="009846A6"/>
    <w:rsid w:val="00984A05"/>
    <w:rsid w:val="00987283"/>
    <w:rsid w:val="009879C3"/>
    <w:rsid w:val="00991127"/>
    <w:rsid w:val="00991283"/>
    <w:rsid w:val="009939F0"/>
    <w:rsid w:val="00993CE8"/>
    <w:rsid w:val="00994F97"/>
    <w:rsid w:val="0099696C"/>
    <w:rsid w:val="009A157B"/>
    <w:rsid w:val="009A20EA"/>
    <w:rsid w:val="009A667A"/>
    <w:rsid w:val="009A77DB"/>
    <w:rsid w:val="009B0DBB"/>
    <w:rsid w:val="009B10B6"/>
    <w:rsid w:val="009B1758"/>
    <w:rsid w:val="009B2BC8"/>
    <w:rsid w:val="009B494C"/>
    <w:rsid w:val="009B66B1"/>
    <w:rsid w:val="009B6A6A"/>
    <w:rsid w:val="009B7A26"/>
    <w:rsid w:val="009C18DF"/>
    <w:rsid w:val="009C2FB2"/>
    <w:rsid w:val="009C39CC"/>
    <w:rsid w:val="009C689E"/>
    <w:rsid w:val="009D0C34"/>
    <w:rsid w:val="009D1B7F"/>
    <w:rsid w:val="009D3973"/>
    <w:rsid w:val="009D424B"/>
    <w:rsid w:val="009D52CD"/>
    <w:rsid w:val="009D5EBF"/>
    <w:rsid w:val="009E2A95"/>
    <w:rsid w:val="009E4393"/>
    <w:rsid w:val="009E75DF"/>
    <w:rsid w:val="009F0261"/>
    <w:rsid w:val="009F03C4"/>
    <w:rsid w:val="009F059E"/>
    <w:rsid w:val="009F2247"/>
    <w:rsid w:val="009F2AB2"/>
    <w:rsid w:val="009F59C0"/>
    <w:rsid w:val="009F70F9"/>
    <w:rsid w:val="00A015A0"/>
    <w:rsid w:val="00A023D1"/>
    <w:rsid w:val="00A02506"/>
    <w:rsid w:val="00A040F9"/>
    <w:rsid w:val="00A0636C"/>
    <w:rsid w:val="00A12641"/>
    <w:rsid w:val="00A131E1"/>
    <w:rsid w:val="00A14BAE"/>
    <w:rsid w:val="00A15979"/>
    <w:rsid w:val="00A16625"/>
    <w:rsid w:val="00A17540"/>
    <w:rsid w:val="00A17ABD"/>
    <w:rsid w:val="00A200BA"/>
    <w:rsid w:val="00A20E7A"/>
    <w:rsid w:val="00A21F93"/>
    <w:rsid w:val="00A26284"/>
    <w:rsid w:val="00A26B30"/>
    <w:rsid w:val="00A276FC"/>
    <w:rsid w:val="00A30965"/>
    <w:rsid w:val="00A3115D"/>
    <w:rsid w:val="00A31B22"/>
    <w:rsid w:val="00A33609"/>
    <w:rsid w:val="00A33752"/>
    <w:rsid w:val="00A33CA5"/>
    <w:rsid w:val="00A33FE9"/>
    <w:rsid w:val="00A34F4C"/>
    <w:rsid w:val="00A367C8"/>
    <w:rsid w:val="00A378A4"/>
    <w:rsid w:val="00A37EF4"/>
    <w:rsid w:val="00A40616"/>
    <w:rsid w:val="00A420E0"/>
    <w:rsid w:val="00A42124"/>
    <w:rsid w:val="00A422B5"/>
    <w:rsid w:val="00A432D9"/>
    <w:rsid w:val="00A4494C"/>
    <w:rsid w:val="00A47836"/>
    <w:rsid w:val="00A47A7C"/>
    <w:rsid w:val="00A503B1"/>
    <w:rsid w:val="00A50608"/>
    <w:rsid w:val="00A506A3"/>
    <w:rsid w:val="00A51781"/>
    <w:rsid w:val="00A519B4"/>
    <w:rsid w:val="00A51B4B"/>
    <w:rsid w:val="00A52FFE"/>
    <w:rsid w:val="00A5315D"/>
    <w:rsid w:val="00A56847"/>
    <w:rsid w:val="00A61097"/>
    <w:rsid w:val="00A610CC"/>
    <w:rsid w:val="00A64E67"/>
    <w:rsid w:val="00A66D8C"/>
    <w:rsid w:val="00A67BAF"/>
    <w:rsid w:val="00A71CA3"/>
    <w:rsid w:val="00A7266F"/>
    <w:rsid w:val="00A764F7"/>
    <w:rsid w:val="00A76718"/>
    <w:rsid w:val="00A76A2F"/>
    <w:rsid w:val="00A773E6"/>
    <w:rsid w:val="00A81683"/>
    <w:rsid w:val="00A83BDF"/>
    <w:rsid w:val="00A868AF"/>
    <w:rsid w:val="00A90F43"/>
    <w:rsid w:val="00A92868"/>
    <w:rsid w:val="00A92B39"/>
    <w:rsid w:val="00A9320B"/>
    <w:rsid w:val="00A9437C"/>
    <w:rsid w:val="00A9559E"/>
    <w:rsid w:val="00A960CE"/>
    <w:rsid w:val="00A979A1"/>
    <w:rsid w:val="00A97B3B"/>
    <w:rsid w:val="00AA1E57"/>
    <w:rsid w:val="00AA22A8"/>
    <w:rsid w:val="00AA5F64"/>
    <w:rsid w:val="00AB257B"/>
    <w:rsid w:val="00AB31C1"/>
    <w:rsid w:val="00AB4291"/>
    <w:rsid w:val="00AB4A99"/>
    <w:rsid w:val="00AB562B"/>
    <w:rsid w:val="00AC0CCE"/>
    <w:rsid w:val="00AC12AF"/>
    <w:rsid w:val="00AC35EA"/>
    <w:rsid w:val="00AC3CCD"/>
    <w:rsid w:val="00AC46AA"/>
    <w:rsid w:val="00AC4B78"/>
    <w:rsid w:val="00AC5F04"/>
    <w:rsid w:val="00AC628D"/>
    <w:rsid w:val="00AC7931"/>
    <w:rsid w:val="00AD171B"/>
    <w:rsid w:val="00AD2211"/>
    <w:rsid w:val="00AD2221"/>
    <w:rsid w:val="00AD3683"/>
    <w:rsid w:val="00AD3A25"/>
    <w:rsid w:val="00AD3BF5"/>
    <w:rsid w:val="00AD41A2"/>
    <w:rsid w:val="00AD4E78"/>
    <w:rsid w:val="00AD5828"/>
    <w:rsid w:val="00AD5F81"/>
    <w:rsid w:val="00AD700D"/>
    <w:rsid w:val="00AD70EC"/>
    <w:rsid w:val="00AD7356"/>
    <w:rsid w:val="00AE31FC"/>
    <w:rsid w:val="00AE33B1"/>
    <w:rsid w:val="00AE6D24"/>
    <w:rsid w:val="00AE774C"/>
    <w:rsid w:val="00AF0968"/>
    <w:rsid w:val="00AF19AA"/>
    <w:rsid w:val="00AF2B6C"/>
    <w:rsid w:val="00AF2CA3"/>
    <w:rsid w:val="00AF4DAE"/>
    <w:rsid w:val="00AF4E6B"/>
    <w:rsid w:val="00AF50F4"/>
    <w:rsid w:val="00B0255C"/>
    <w:rsid w:val="00B02A62"/>
    <w:rsid w:val="00B033B6"/>
    <w:rsid w:val="00B0459B"/>
    <w:rsid w:val="00B061D3"/>
    <w:rsid w:val="00B061FA"/>
    <w:rsid w:val="00B10FEF"/>
    <w:rsid w:val="00B11269"/>
    <w:rsid w:val="00B14F24"/>
    <w:rsid w:val="00B153FC"/>
    <w:rsid w:val="00B22EF1"/>
    <w:rsid w:val="00B24004"/>
    <w:rsid w:val="00B2523F"/>
    <w:rsid w:val="00B25CEA"/>
    <w:rsid w:val="00B26139"/>
    <w:rsid w:val="00B316C3"/>
    <w:rsid w:val="00B3498B"/>
    <w:rsid w:val="00B35350"/>
    <w:rsid w:val="00B355F0"/>
    <w:rsid w:val="00B35872"/>
    <w:rsid w:val="00B40DB8"/>
    <w:rsid w:val="00B43DCB"/>
    <w:rsid w:val="00B44AA5"/>
    <w:rsid w:val="00B44EAC"/>
    <w:rsid w:val="00B53163"/>
    <w:rsid w:val="00B55641"/>
    <w:rsid w:val="00B55D02"/>
    <w:rsid w:val="00B61C20"/>
    <w:rsid w:val="00B629E3"/>
    <w:rsid w:val="00B62CE8"/>
    <w:rsid w:val="00B63161"/>
    <w:rsid w:val="00B6410B"/>
    <w:rsid w:val="00B64386"/>
    <w:rsid w:val="00B67B98"/>
    <w:rsid w:val="00B7126A"/>
    <w:rsid w:val="00B7140D"/>
    <w:rsid w:val="00B717D1"/>
    <w:rsid w:val="00B720A8"/>
    <w:rsid w:val="00B75C5D"/>
    <w:rsid w:val="00B81895"/>
    <w:rsid w:val="00B81E89"/>
    <w:rsid w:val="00B824FB"/>
    <w:rsid w:val="00B83F58"/>
    <w:rsid w:val="00B84052"/>
    <w:rsid w:val="00B85109"/>
    <w:rsid w:val="00B86174"/>
    <w:rsid w:val="00B86A90"/>
    <w:rsid w:val="00B8752A"/>
    <w:rsid w:val="00B91E82"/>
    <w:rsid w:val="00B935DE"/>
    <w:rsid w:val="00B944E4"/>
    <w:rsid w:val="00B95B60"/>
    <w:rsid w:val="00B9711B"/>
    <w:rsid w:val="00BA04C2"/>
    <w:rsid w:val="00BA0D8A"/>
    <w:rsid w:val="00BA1B3A"/>
    <w:rsid w:val="00BA20A3"/>
    <w:rsid w:val="00BA2D00"/>
    <w:rsid w:val="00BA3A7B"/>
    <w:rsid w:val="00BA61D3"/>
    <w:rsid w:val="00BA7D6A"/>
    <w:rsid w:val="00BB1CB6"/>
    <w:rsid w:val="00BB25EC"/>
    <w:rsid w:val="00BB2FF4"/>
    <w:rsid w:val="00BB3B52"/>
    <w:rsid w:val="00BB3F66"/>
    <w:rsid w:val="00BB727F"/>
    <w:rsid w:val="00BC2C48"/>
    <w:rsid w:val="00BC39E5"/>
    <w:rsid w:val="00BC449C"/>
    <w:rsid w:val="00BC58B0"/>
    <w:rsid w:val="00BC6AA4"/>
    <w:rsid w:val="00BC7924"/>
    <w:rsid w:val="00BD0606"/>
    <w:rsid w:val="00BD2073"/>
    <w:rsid w:val="00BD2593"/>
    <w:rsid w:val="00BE0B3F"/>
    <w:rsid w:val="00BE292F"/>
    <w:rsid w:val="00BE3CCE"/>
    <w:rsid w:val="00BE4279"/>
    <w:rsid w:val="00BE66E9"/>
    <w:rsid w:val="00BF3E0E"/>
    <w:rsid w:val="00BF406E"/>
    <w:rsid w:val="00BF46C8"/>
    <w:rsid w:val="00BF6FDF"/>
    <w:rsid w:val="00BF7591"/>
    <w:rsid w:val="00BF79EA"/>
    <w:rsid w:val="00BF7AA3"/>
    <w:rsid w:val="00C00316"/>
    <w:rsid w:val="00C0131F"/>
    <w:rsid w:val="00C04219"/>
    <w:rsid w:val="00C06AD4"/>
    <w:rsid w:val="00C10B9C"/>
    <w:rsid w:val="00C1169A"/>
    <w:rsid w:val="00C14A40"/>
    <w:rsid w:val="00C15E65"/>
    <w:rsid w:val="00C15EEC"/>
    <w:rsid w:val="00C1663D"/>
    <w:rsid w:val="00C2382D"/>
    <w:rsid w:val="00C2478A"/>
    <w:rsid w:val="00C25F0F"/>
    <w:rsid w:val="00C26FEC"/>
    <w:rsid w:val="00C303FD"/>
    <w:rsid w:val="00C31F42"/>
    <w:rsid w:val="00C322C0"/>
    <w:rsid w:val="00C3234D"/>
    <w:rsid w:val="00C35073"/>
    <w:rsid w:val="00C3664A"/>
    <w:rsid w:val="00C367E7"/>
    <w:rsid w:val="00C37501"/>
    <w:rsid w:val="00C3788B"/>
    <w:rsid w:val="00C412E9"/>
    <w:rsid w:val="00C450EF"/>
    <w:rsid w:val="00C471BB"/>
    <w:rsid w:val="00C47C52"/>
    <w:rsid w:val="00C50BA4"/>
    <w:rsid w:val="00C5558E"/>
    <w:rsid w:val="00C56E3D"/>
    <w:rsid w:val="00C57087"/>
    <w:rsid w:val="00C57E52"/>
    <w:rsid w:val="00C628D8"/>
    <w:rsid w:val="00C63D14"/>
    <w:rsid w:val="00C65A25"/>
    <w:rsid w:val="00C67193"/>
    <w:rsid w:val="00C678E7"/>
    <w:rsid w:val="00C67C51"/>
    <w:rsid w:val="00C73F8F"/>
    <w:rsid w:val="00C7718E"/>
    <w:rsid w:val="00C80FF7"/>
    <w:rsid w:val="00C817C3"/>
    <w:rsid w:val="00C836A2"/>
    <w:rsid w:val="00C83EF5"/>
    <w:rsid w:val="00C86C39"/>
    <w:rsid w:val="00C87B20"/>
    <w:rsid w:val="00CA0FD8"/>
    <w:rsid w:val="00CA2454"/>
    <w:rsid w:val="00CA2CD2"/>
    <w:rsid w:val="00CA35D7"/>
    <w:rsid w:val="00CA5268"/>
    <w:rsid w:val="00CA71E9"/>
    <w:rsid w:val="00CB48E0"/>
    <w:rsid w:val="00CB4F4D"/>
    <w:rsid w:val="00CB559B"/>
    <w:rsid w:val="00CB66BE"/>
    <w:rsid w:val="00CB70D3"/>
    <w:rsid w:val="00CB76AC"/>
    <w:rsid w:val="00CB791F"/>
    <w:rsid w:val="00CC0598"/>
    <w:rsid w:val="00CC1A50"/>
    <w:rsid w:val="00CC3A97"/>
    <w:rsid w:val="00CC4BFE"/>
    <w:rsid w:val="00CC5EAC"/>
    <w:rsid w:val="00CD037B"/>
    <w:rsid w:val="00CD0C8C"/>
    <w:rsid w:val="00CD2464"/>
    <w:rsid w:val="00CD55E7"/>
    <w:rsid w:val="00CE0618"/>
    <w:rsid w:val="00CE168C"/>
    <w:rsid w:val="00CE282A"/>
    <w:rsid w:val="00CE4506"/>
    <w:rsid w:val="00CE4D0B"/>
    <w:rsid w:val="00CE4EBA"/>
    <w:rsid w:val="00CE5D45"/>
    <w:rsid w:val="00CE7347"/>
    <w:rsid w:val="00CE74DC"/>
    <w:rsid w:val="00CE7F7E"/>
    <w:rsid w:val="00CF073D"/>
    <w:rsid w:val="00CF12F6"/>
    <w:rsid w:val="00CF167F"/>
    <w:rsid w:val="00CF24D9"/>
    <w:rsid w:val="00CF4B2C"/>
    <w:rsid w:val="00D05FA5"/>
    <w:rsid w:val="00D07DF6"/>
    <w:rsid w:val="00D109EB"/>
    <w:rsid w:val="00D128E8"/>
    <w:rsid w:val="00D1310B"/>
    <w:rsid w:val="00D15E3F"/>
    <w:rsid w:val="00D177B7"/>
    <w:rsid w:val="00D17A2C"/>
    <w:rsid w:val="00D258AA"/>
    <w:rsid w:val="00D26BA7"/>
    <w:rsid w:val="00D26F8D"/>
    <w:rsid w:val="00D3099A"/>
    <w:rsid w:val="00D31299"/>
    <w:rsid w:val="00D31DCD"/>
    <w:rsid w:val="00D32543"/>
    <w:rsid w:val="00D338CF"/>
    <w:rsid w:val="00D361A1"/>
    <w:rsid w:val="00D40661"/>
    <w:rsid w:val="00D451B1"/>
    <w:rsid w:val="00D466E7"/>
    <w:rsid w:val="00D5018F"/>
    <w:rsid w:val="00D51274"/>
    <w:rsid w:val="00D53CBD"/>
    <w:rsid w:val="00D5601D"/>
    <w:rsid w:val="00D57794"/>
    <w:rsid w:val="00D57F00"/>
    <w:rsid w:val="00D6090E"/>
    <w:rsid w:val="00D64377"/>
    <w:rsid w:val="00D64C84"/>
    <w:rsid w:val="00D658ED"/>
    <w:rsid w:val="00D659C5"/>
    <w:rsid w:val="00D669FF"/>
    <w:rsid w:val="00D66A5E"/>
    <w:rsid w:val="00D673D3"/>
    <w:rsid w:val="00D7009D"/>
    <w:rsid w:val="00D7289E"/>
    <w:rsid w:val="00D73941"/>
    <w:rsid w:val="00D744CF"/>
    <w:rsid w:val="00D7745C"/>
    <w:rsid w:val="00D81265"/>
    <w:rsid w:val="00D85C8D"/>
    <w:rsid w:val="00D85E50"/>
    <w:rsid w:val="00D9352B"/>
    <w:rsid w:val="00D9439F"/>
    <w:rsid w:val="00D9726E"/>
    <w:rsid w:val="00D97BE7"/>
    <w:rsid w:val="00DA001D"/>
    <w:rsid w:val="00DA0A5E"/>
    <w:rsid w:val="00DA33A7"/>
    <w:rsid w:val="00DA47F6"/>
    <w:rsid w:val="00DA5205"/>
    <w:rsid w:val="00DA7724"/>
    <w:rsid w:val="00DB2C4D"/>
    <w:rsid w:val="00DB304E"/>
    <w:rsid w:val="00DB442A"/>
    <w:rsid w:val="00DB7034"/>
    <w:rsid w:val="00DC1CC7"/>
    <w:rsid w:val="00DC2644"/>
    <w:rsid w:val="00DC453F"/>
    <w:rsid w:val="00DC539E"/>
    <w:rsid w:val="00DC5FC7"/>
    <w:rsid w:val="00DC699B"/>
    <w:rsid w:val="00DC7862"/>
    <w:rsid w:val="00DD2741"/>
    <w:rsid w:val="00DD4371"/>
    <w:rsid w:val="00DE0F5E"/>
    <w:rsid w:val="00DE495E"/>
    <w:rsid w:val="00DE645B"/>
    <w:rsid w:val="00DE65BA"/>
    <w:rsid w:val="00DE7E15"/>
    <w:rsid w:val="00DF1435"/>
    <w:rsid w:val="00DF1514"/>
    <w:rsid w:val="00DF2DD4"/>
    <w:rsid w:val="00DF2E65"/>
    <w:rsid w:val="00DF2E6C"/>
    <w:rsid w:val="00DF4B6D"/>
    <w:rsid w:val="00DF5009"/>
    <w:rsid w:val="00DF5732"/>
    <w:rsid w:val="00DF6D0A"/>
    <w:rsid w:val="00E00032"/>
    <w:rsid w:val="00E00A6A"/>
    <w:rsid w:val="00E036A1"/>
    <w:rsid w:val="00E0390C"/>
    <w:rsid w:val="00E03F1D"/>
    <w:rsid w:val="00E04BF4"/>
    <w:rsid w:val="00E066E7"/>
    <w:rsid w:val="00E07A2E"/>
    <w:rsid w:val="00E07E9C"/>
    <w:rsid w:val="00E102CC"/>
    <w:rsid w:val="00E108E1"/>
    <w:rsid w:val="00E11933"/>
    <w:rsid w:val="00E128D6"/>
    <w:rsid w:val="00E12A9A"/>
    <w:rsid w:val="00E12EB8"/>
    <w:rsid w:val="00E13B2C"/>
    <w:rsid w:val="00E1435C"/>
    <w:rsid w:val="00E1489C"/>
    <w:rsid w:val="00E15102"/>
    <w:rsid w:val="00E1584C"/>
    <w:rsid w:val="00E15CB4"/>
    <w:rsid w:val="00E15E28"/>
    <w:rsid w:val="00E16C42"/>
    <w:rsid w:val="00E20610"/>
    <w:rsid w:val="00E2075C"/>
    <w:rsid w:val="00E20A22"/>
    <w:rsid w:val="00E222B2"/>
    <w:rsid w:val="00E23C17"/>
    <w:rsid w:val="00E25296"/>
    <w:rsid w:val="00E25466"/>
    <w:rsid w:val="00E2571D"/>
    <w:rsid w:val="00E275E7"/>
    <w:rsid w:val="00E27963"/>
    <w:rsid w:val="00E304B0"/>
    <w:rsid w:val="00E31247"/>
    <w:rsid w:val="00E31298"/>
    <w:rsid w:val="00E3401A"/>
    <w:rsid w:val="00E344DF"/>
    <w:rsid w:val="00E355E5"/>
    <w:rsid w:val="00E36A3C"/>
    <w:rsid w:val="00E40CD3"/>
    <w:rsid w:val="00E424A0"/>
    <w:rsid w:val="00E4272A"/>
    <w:rsid w:val="00E4287D"/>
    <w:rsid w:val="00E43EE6"/>
    <w:rsid w:val="00E46961"/>
    <w:rsid w:val="00E519AB"/>
    <w:rsid w:val="00E51EEE"/>
    <w:rsid w:val="00E520F3"/>
    <w:rsid w:val="00E529BD"/>
    <w:rsid w:val="00E52C8C"/>
    <w:rsid w:val="00E55F62"/>
    <w:rsid w:val="00E60BBB"/>
    <w:rsid w:val="00E625D9"/>
    <w:rsid w:val="00E62CF5"/>
    <w:rsid w:val="00E66B01"/>
    <w:rsid w:val="00E67236"/>
    <w:rsid w:val="00E70975"/>
    <w:rsid w:val="00E722F2"/>
    <w:rsid w:val="00E73458"/>
    <w:rsid w:val="00E739AC"/>
    <w:rsid w:val="00E74FEC"/>
    <w:rsid w:val="00E752E2"/>
    <w:rsid w:val="00E76C7F"/>
    <w:rsid w:val="00E8013D"/>
    <w:rsid w:val="00E83568"/>
    <w:rsid w:val="00E8488C"/>
    <w:rsid w:val="00E84F15"/>
    <w:rsid w:val="00E8505D"/>
    <w:rsid w:val="00E852D3"/>
    <w:rsid w:val="00E86504"/>
    <w:rsid w:val="00E8683A"/>
    <w:rsid w:val="00E90397"/>
    <w:rsid w:val="00E90E3C"/>
    <w:rsid w:val="00E925CC"/>
    <w:rsid w:val="00E92927"/>
    <w:rsid w:val="00E92AB6"/>
    <w:rsid w:val="00E92E59"/>
    <w:rsid w:val="00E937CA"/>
    <w:rsid w:val="00E93A28"/>
    <w:rsid w:val="00E93A96"/>
    <w:rsid w:val="00E949AE"/>
    <w:rsid w:val="00E94D62"/>
    <w:rsid w:val="00E95F50"/>
    <w:rsid w:val="00E97496"/>
    <w:rsid w:val="00EA0239"/>
    <w:rsid w:val="00EA18CF"/>
    <w:rsid w:val="00EA1A6B"/>
    <w:rsid w:val="00EA1EFB"/>
    <w:rsid w:val="00EA44DA"/>
    <w:rsid w:val="00EA5926"/>
    <w:rsid w:val="00EA5E42"/>
    <w:rsid w:val="00EA6B70"/>
    <w:rsid w:val="00EB0FD4"/>
    <w:rsid w:val="00EB36FB"/>
    <w:rsid w:val="00EB49A7"/>
    <w:rsid w:val="00EB6ADB"/>
    <w:rsid w:val="00EB6E28"/>
    <w:rsid w:val="00EC1121"/>
    <w:rsid w:val="00EC2917"/>
    <w:rsid w:val="00EC58DE"/>
    <w:rsid w:val="00ED465E"/>
    <w:rsid w:val="00ED4ACF"/>
    <w:rsid w:val="00ED6592"/>
    <w:rsid w:val="00ED776B"/>
    <w:rsid w:val="00EE378F"/>
    <w:rsid w:val="00EE3D29"/>
    <w:rsid w:val="00EE5877"/>
    <w:rsid w:val="00EE5AF9"/>
    <w:rsid w:val="00EE691C"/>
    <w:rsid w:val="00EE6970"/>
    <w:rsid w:val="00EF1CC8"/>
    <w:rsid w:val="00EF1E27"/>
    <w:rsid w:val="00EF5DD1"/>
    <w:rsid w:val="00EF68FC"/>
    <w:rsid w:val="00F030AA"/>
    <w:rsid w:val="00F03D4B"/>
    <w:rsid w:val="00F04B34"/>
    <w:rsid w:val="00F04F7F"/>
    <w:rsid w:val="00F05E82"/>
    <w:rsid w:val="00F10001"/>
    <w:rsid w:val="00F1211B"/>
    <w:rsid w:val="00F12688"/>
    <w:rsid w:val="00F12B3A"/>
    <w:rsid w:val="00F12D9D"/>
    <w:rsid w:val="00F14DEB"/>
    <w:rsid w:val="00F14E66"/>
    <w:rsid w:val="00F151B9"/>
    <w:rsid w:val="00F15B0D"/>
    <w:rsid w:val="00F213AF"/>
    <w:rsid w:val="00F217F1"/>
    <w:rsid w:val="00F21B3C"/>
    <w:rsid w:val="00F22AEC"/>
    <w:rsid w:val="00F269A2"/>
    <w:rsid w:val="00F27558"/>
    <w:rsid w:val="00F30A3A"/>
    <w:rsid w:val="00F31B24"/>
    <w:rsid w:val="00F31B43"/>
    <w:rsid w:val="00F328A3"/>
    <w:rsid w:val="00F3445C"/>
    <w:rsid w:val="00F34772"/>
    <w:rsid w:val="00F35469"/>
    <w:rsid w:val="00F36ACC"/>
    <w:rsid w:val="00F37986"/>
    <w:rsid w:val="00F40CFC"/>
    <w:rsid w:val="00F439E9"/>
    <w:rsid w:val="00F460DC"/>
    <w:rsid w:val="00F5189E"/>
    <w:rsid w:val="00F51DA9"/>
    <w:rsid w:val="00F51E60"/>
    <w:rsid w:val="00F52C7D"/>
    <w:rsid w:val="00F52EA9"/>
    <w:rsid w:val="00F533DE"/>
    <w:rsid w:val="00F561FC"/>
    <w:rsid w:val="00F57AD5"/>
    <w:rsid w:val="00F60B8A"/>
    <w:rsid w:val="00F61D4C"/>
    <w:rsid w:val="00F61E0E"/>
    <w:rsid w:val="00F62606"/>
    <w:rsid w:val="00F62F75"/>
    <w:rsid w:val="00F6460E"/>
    <w:rsid w:val="00F6462C"/>
    <w:rsid w:val="00F657EE"/>
    <w:rsid w:val="00F65EA2"/>
    <w:rsid w:val="00F665FC"/>
    <w:rsid w:val="00F66E4F"/>
    <w:rsid w:val="00F700EC"/>
    <w:rsid w:val="00F73533"/>
    <w:rsid w:val="00F73E3D"/>
    <w:rsid w:val="00F77277"/>
    <w:rsid w:val="00F81EFF"/>
    <w:rsid w:val="00F83C79"/>
    <w:rsid w:val="00F854DC"/>
    <w:rsid w:val="00F90BC1"/>
    <w:rsid w:val="00F93D15"/>
    <w:rsid w:val="00F94840"/>
    <w:rsid w:val="00F96E3A"/>
    <w:rsid w:val="00FA2B3D"/>
    <w:rsid w:val="00FA3141"/>
    <w:rsid w:val="00FA3372"/>
    <w:rsid w:val="00FA5478"/>
    <w:rsid w:val="00FA58A3"/>
    <w:rsid w:val="00FA711E"/>
    <w:rsid w:val="00FA7DB3"/>
    <w:rsid w:val="00FB1ECC"/>
    <w:rsid w:val="00FB4E1E"/>
    <w:rsid w:val="00FB5BA0"/>
    <w:rsid w:val="00FB63A7"/>
    <w:rsid w:val="00FB7F97"/>
    <w:rsid w:val="00FC1DF9"/>
    <w:rsid w:val="00FC1F80"/>
    <w:rsid w:val="00FC2094"/>
    <w:rsid w:val="00FC2659"/>
    <w:rsid w:val="00FC44AB"/>
    <w:rsid w:val="00FC6B17"/>
    <w:rsid w:val="00FD0872"/>
    <w:rsid w:val="00FD2001"/>
    <w:rsid w:val="00FD4EAD"/>
    <w:rsid w:val="00FD5EAC"/>
    <w:rsid w:val="00FD66D4"/>
    <w:rsid w:val="00FD76CD"/>
    <w:rsid w:val="00FE0073"/>
    <w:rsid w:val="00FE0970"/>
    <w:rsid w:val="00FE1733"/>
    <w:rsid w:val="00FE2A5B"/>
    <w:rsid w:val="00FE323E"/>
    <w:rsid w:val="00FE409C"/>
    <w:rsid w:val="00FE4311"/>
    <w:rsid w:val="00FE5EB6"/>
    <w:rsid w:val="00FF03A3"/>
    <w:rsid w:val="00FF0B4A"/>
    <w:rsid w:val="00FF20A2"/>
    <w:rsid w:val="00FF5077"/>
    <w:rsid w:val="00FF6237"/>
    <w:rsid w:val="00FF68CE"/>
    <w:rsid w:val="00FF6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B4D9A5"/>
  <w15:docId w15:val="{09922511-87DE-46DA-8FAC-C2B6BC6DD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247"/>
    <w:pPr>
      <w:spacing w:after="200" w:line="276" w:lineRule="auto"/>
      <w:jc w:val="center"/>
    </w:pPr>
    <w:rPr>
      <w:rFonts w:ascii="Arial" w:hAnsi="Arial" w:cs="Arial"/>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91F"/>
    <w:pPr>
      <w:ind w:left="720"/>
      <w:contextualSpacing/>
    </w:pPr>
  </w:style>
  <w:style w:type="character" w:styleId="Hyperlink">
    <w:name w:val="Hyperlink"/>
    <w:basedOn w:val="DefaultParagraphFont"/>
    <w:uiPriority w:val="99"/>
    <w:rsid w:val="00AD2211"/>
    <w:rPr>
      <w:rFonts w:cs="Times New Roman"/>
      <w:color w:val="0000FF"/>
      <w:u w:val="single"/>
    </w:rPr>
  </w:style>
  <w:style w:type="paragraph" w:styleId="Header">
    <w:name w:val="header"/>
    <w:basedOn w:val="Normal"/>
    <w:link w:val="HeaderChar"/>
    <w:uiPriority w:val="99"/>
    <w:semiHidden/>
    <w:rsid w:val="00C0031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C00316"/>
    <w:rPr>
      <w:rFonts w:ascii="Arial" w:hAnsi="Arial" w:cs="Arial"/>
      <w:b/>
      <w:sz w:val="20"/>
      <w:szCs w:val="20"/>
    </w:rPr>
  </w:style>
  <w:style w:type="paragraph" w:styleId="Footer">
    <w:name w:val="footer"/>
    <w:basedOn w:val="Normal"/>
    <w:link w:val="FooterChar"/>
    <w:uiPriority w:val="99"/>
    <w:semiHidden/>
    <w:rsid w:val="00C0031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C00316"/>
    <w:rPr>
      <w:rFonts w:ascii="Arial" w:hAnsi="Arial" w:cs="Arial"/>
      <w:b/>
      <w:sz w:val="20"/>
      <w:szCs w:val="20"/>
    </w:rPr>
  </w:style>
  <w:style w:type="character" w:styleId="Strong">
    <w:name w:val="Strong"/>
    <w:basedOn w:val="DefaultParagraphFont"/>
    <w:uiPriority w:val="99"/>
    <w:qFormat/>
    <w:locked/>
    <w:rsid w:val="00A33752"/>
    <w:rPr>
      <w:rFonts w:cs="Times New Roman"/>
      <w:b/>
      <w:bCs/>
    </w:rPr>
  </w:style>
  <w:style w:type="paragraph" w:styleId="BalloonText">
    <w:name w:val="Balloon Text"/>
    <w:basedOn w:val="Normal"/>
    <w:link w:val="BalloonTextChar"/>
    <w:uiPriority w:val="99"/>
    <w:semiHidden/>
    <w:unhideWhenUsed/>
    <w:rsid w:val="00624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C4B"/>
    <w:rPr>
      <w:rFonts w:ascii="Tahoma" w:hAnsi="Tahoma" w:cs="Tahoma"/>
      <w:b/>
      <w:sz w:val="16"/>
      <w:szCs w:val="16"/>
      <w:lang w:eastAsia="en-US"/>
    </w:rPr>
  </w:style>
  <w:style w:type="paragraph" w:styleId="NormalWeb">
    <w:name w:val="Normal (Web)"/>
    <w:basedOn w:val="Normal"/>
    <w:uiPriority w:val="99"/>
    <w:unhideWhenUsed/>
    <w:rsid w:val="00D744CF"/>
    <w:pPr>
      <w:spacing w:before="100" w:beforeAutospacing="1" w:after="100" w:afterAutospacing="1" w:line="240" w:lineRule="auto"/>
      <w:jc w:val="left"/>
    </w:pPr>
    <w:rPr>
      <w:rFonts w:ascii="Times New Roman" w:eastAsia="Times New Roman" w:hAnsi="Times New Roman" w:cs="Times New Roman"/>
      <w:b w:val="0"/>
      <w:sz w:val="24"/>
      <w:szCs w:val="24"/>
      <w:lang w:eastAsia="en-GB"/>
    </w:rPr>
  </w:style>
  <w:style w:type="table" w:styleId="TableGrid">
    <w:name w:val="Table Grid"/>
    <w:basedOn w:val="TableNormal"/>
    <w:locked/>
    <w:rsid w:val="00E94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17F7A"/>
    <w:rPr>
      <w:color w:val="808080"/>
      <w:shd w:val="clear" w:color="auto" w:fill="E6E6E6"/>
    </w:rPr>
  </w:style>
  <w:style w:type="character" w:customStyle="1" w:styleId="UnresolvedMention2">
    <w:name w:val="Unresolved Mention2"/>
    <w:basedOn w:val="DefaultParagraphFont"/>
    <w:uiPriority w:val="99"/>
    <w:semiHidden/>
    <w:unhideWhenUsed/>
    <w:rsid w:val="00EB49A7"/>
    <w:rPr>
      <w:color w:val="808080"/>
      <w:shd w:val="clear" w:color="auto" w:fill="E6E6E6"/>
    </w:rPr>
  </w:style>
  <w:style w:type="character" w:styleId="CommentReference">
    <w:name w:val="annotation reference"/>
    <w:basedOn w:val="DefaultParagraphFont"/>
    <w:uiPriority w:val="99"/>
    <w:semiHidden/>
    <w:unhideWhenUsed/>
    <w:rsid w:val="009B6A6A"/>
    <w:rPr>
      <w:sz w:val="16"/>
      <w:szCs w:val="16"/>
    </w:rPr>
  </w:style>
  <w:style w:type="paragraph" w:styleId="CommentText">
    <w:name w:val="annotation text"/>
    <w:basedOn w:val="Normal"/>
    <w:link w:val="CommentTextChar"/>
    <w:uiPriority w:val="99"/>
    <w:semiHidden/>
    <w:unhideWhenUsed/>
    <w:rsid w:val="009B6A6A"/>
    <w:pPr>
      <w:spacing w:line="240" w:lineRule="auto"/>
    </w:pPr>
  </w:style>
  <w:style w:type="character" w:customStyle="1" w:styleId="CommentTextChar">
    <w:name w:val="Comment Text Char"/>
    <w:basedOn w:val="DefaultParagraphFont"/>
    <w:link w:val="CommentText"/>
    <w:uiPriority w:val="99"/>
    <w:semiHidden/>
    <w:rsid w:val="009B6A6A"/>
    <w:rPr>
      <w:rFonts w:ascii="Arial" w:hAnsi="Arial" w:cs="Arial"/>
      <w:b/>
      <w:sz w:val="20"/>
      <w:szCs w:val="20"/>
      <w:lang w:eastAsia="en-US"/>
    </w:rPr>
  </w:style>
  <w:style w:type="paragraph" w:styleId="CommentSubject">
    <w:name w:val="annotation subject"/>
    <w:basedOn w:val="CommentText"/>
    <w:next w:val="CommentText"/>
    <w:link w:val="CommentSubjectChar"/>
    <w:uiPriority w:val="99"/>
    <w:semiHidden/>
    <w:unhideWhenUsed/>
    <w:rsid w:val="009B6A6A"/>
    <w:rPr>
      <w:bCs/>
    </w:rPr>
  </w:style>
  <w:style w:type="character" w:customStyle="1" w:styleId="CommentSubjectChar">
    <w:name w:val="Comment Subject Char"/>
    <w:basedOn w:val="CommentTextChar"/>
    <w:link w:val="CommentSubject"/>
    <w:uiPriority w:val="99"/>
    <w:semiHidden/>
    <w:rsid w:val="009B6A6A"/>
    <w:rPr>
      <w:rFonts w:ascii="Arial" w:hAnsi="Arial" w:cs="Arial"/>
      <w:b/>
      <w:bCs/>
      <w:sz w:val="20"/>
      <w:szCs w:val="20"/>
      <w:lang w:eastAsia="en-US"/>
    </w:rPr>
  </w:style>
  <w:style w:type="character" w:customStyle="1" w:styleId="UnresolvedMention3">
    <w:name w:val="Unresolved Mention3"/>
    <w:basedOn w:val="DefaultParagraphFont"/>
    <w:uiPriority w:val="99"/>
    <w:semiHidden/>
    <w:unhideWhenUsed/>
    <w:rsid w:val="00540C35"/>
    <w:rPr>
      <w:color w:val="605E5C"/>
      <w:shd w:val="clear" w:color="auto" w:fill="E1DFDD"/>
    </w:rPr>
  </w:style>
  <w:style w:type="character" w:customStyle="1" w:styleId="markncruiqbbl">
    <w:name w:val="markncruiqbbl"/>
    <w:basedOn w:val="DefaultParagraphFont"/>
    <w:rsid w:val="00F030AA"/>
  </w:style>
  <w:style w:type="character" w:customStyle="1" w:styleId="markoe24tisp8">
    <w:name w:val="markoe24tisp8"/>
    <w:basedOn w:val="DefaultParagraphFont"/>
    <w:rsid w:val="00F030AA"/>
  </w:style>
  <w:style w:type="paragraph" w:customStyle="1" w:styleId="xxmsonormal">
    <w:name w:val="x_x_msonormal"/>
    <w:basedOn w:val="Normal"/>
    <w:rsid w:val="007B515F"/>
    <w:pPr>
      <w:spacing w:before="100" w:beforeAutospacing="1" w:after="100" w:afterAutospacing="1" w:line="240" w:lineRule="auto"/>
      <w:jc w:val="left"/>
    </w:pPr>
    <w:rPr>
      <w:rFonts w:ascii="Times New Roman" w:eastAsia="Times New Roman" w:hAnsi="Times New Roman" w:cs="Times New Roman"/>
      <w:b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714934">
      <w:bodyDiv w:val="1"/>
      <w:marLeft w:val="0"/>
      <w:marRight w:val="0"/>
      <w:marTop w:val="0"/>
      <w:marBottom w:val="0"/>
      <w:divBdr>
        <w:top w:val="none" w:sz="0" w:space="0" w:color="auto"/>
        <w:left w:val="none" w:sz="0" w:space="0" w:color="auto"/>
        <w:bottom w:val="none" w:sz="0" w:space="0" w:color="auto"/>
        <w:right w:val="none" w:sz="0" w:space="0" w:color="auto"/>
      </w:divBdr>
    </w:div>
    <w:div w:id="768047300">
      <w:bodyDiv w:val="1"/>
      <w:marLeft w:val="0"/>
      <w:marRight w:val="0"/>
      <w:marTop w:val="0"/>
      <w:marBottom w:val="0"/>
      <w:divBdr>
        <w:top w:val="none" w:sz="0" w:space="0" w:color="auto"/>
        <w:left w:val="none" w:sz="0" w:space="0" w:color="auto"/>
        <w:bottom w:val="none" w:sz="0" w:space="0" w:color="auto"/>
        <w:right w:val="none" w:sz="0" w:space="0" w:color="auto"/>
      </w:divBdr>
    </w:div>
    <w:div w:id="996226714">
      <w:bodyDiv w:val="1"/>
      <w:marLeft w:val="0"/>
      <w:marRight w:val="0"/>
      <w:marTop w:val="0"/>
      <w:marBottom w:val="0"/>
      <w:divBdr>
        <w:top w:val="none" w:sz="0" w:space="0" w:color="auto"/>
        <w:left w:val="none" w:sz="0" w:space="0" w:color="auto"/>
        <w:bottom w:val="none" w:sz="0" w:space="0" w:color="auto"/>
        <w:right w:val="none" w:sz="0" w:space="0" w:color="auto"/>
      </w:divBdr>
    </w:div>
    <w:div w:id="1386446340">
      <w:bodyDiv w:val="1"/>
      <w:marLeft w:val="0"/>
      <w:marRight w:val="0"/>
      <w:marTop w:val="0"/>
      <w:marBottom w:val="0"/>
      <w:divBdr>
        <w:top w:val="none" w:sz="0" w:space="0" w:color="auto"/>
        <w:left w:val="none" w:sz="0" w:space="0" w:color="auto"/>
        <w:bottom w:val="none" w:sz="0" w:space="0" w:color="auto"/>
        <w:right w:val="none" w:sz="0" w:space="0" w:color="auto"/>
      </w:divBdr>
    </w:div>
    <w:div w:id="1518076815">
      <w:bodyDiv w:val="1"/>
      <w:marLeft w:val="0"/>
      <w:marRight w:val="0"/>
      <w:marTop w:val="0"/>
      <w:marBottom w:val="0"/>
      <w:divBdr>
        <w:top w:val="none" w:sz="0" w:space="0" w:color="auto"/>
        <w:left w:val="none" w:sz="0" w:space="0" w:color="auto"/>
        <w:bottom w:val="none" w:sz="0" w:space="0" w:color="auto"/>
        <w:right w:val="none" w:sz="0" w:space="0" w:color="auto"/>
      </w:divBdr>
    </w:div>
    <w:div w:id="1601640806">
      <w:bodyDiv w:val="1"/>
      <w:marLeft w:val="0"/>
      <w:marRight w:val="0"/>
      <w:marTop w:val="0"/>
      <w:marBottom w:val="0"/>
      <w:divBdr>
        <w:top w:val="none" w:sz="0" w:space="0" w:color="auto"/>
        <w:left w:val="none" w:sz="0" w:space="0" w:color="auto"/>
        <w:bottom w:val="none" w:sz="0" w:space="0" w:color="auto"/>
        <w:right w:val="none" w:sz="0" w:space="0" w:color="auto"/>
      </w:divBdr>
    </w:div>
    <w:div w:id="2075201965">
      <w:marLeft w:val="0"/>
      <w:marRight w:val="0"/>
      <w:marTop w:val="0"/>
      <w:marBottom w:val="0"/>
      <w:divBdr>
        <w:top w:val="none" w:sz="0" w:space="0" w:color="auto"/>
        <w:left w:val="none" w:sz="0" w:space="0" w:color="auto"/>
        <w:bottom w:val="none" w:sz="0" w:space="0" w:color="auto"/>
        <w:right w:val="none" w:sz="0" w:space="0" w:color="auto"/>
      </w:divBdr>
    </w:div>
    <w:div w:id="211878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0BE37-595A-4413-95FD-D6B380C9E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1076</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Minutes of Glyn Ceiriog Community Council held at the Islwyn Ffowc Elis Room, Memorial Institute on Wednesday 24th January 2013</vt:lpstr>
    </vt:vector>
  </TitlesOfParts>
  <Company>WCBC</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Glyn Ceiriog Community Council held at the Islwyn Ffowc Elis Room, Memorial Institute on Wednesday 24th January 2013</dc:title>
  <dc:subject/>
  <dc:creator>Jean</dc:creator>
  <cp:keywords/>
  <dc:description/>
  <cp:lastModifiedBy>jean davies</cp:lastModifiedBy>
  <cp:revision>3</cp:revision>
  <cp:lastPrinted>2023-07-18T10:00:00Z</cp:lastPrinted>
  <dcterms:created xsi:type="dcterms:W3CDTF">2023-07-18T10:00:00Z</dcterms:created>
  <dcterms:modified xsi:type="dcterms:W3CDTF">2023-07-18T10:03:00Z</dcterms:modified>
</cp:coreProperties>
</file>