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B7E1" w14:textId="290A4891" w:rsidR="003A6D18" w:rsidRDefault="00C471BB" w:rsidP="009F2247">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w:t>
      </w:r>
      <w:r w:rsidR="0067309F">
        <w:t xml:space="preserve">on </w:t>
      </w:r>
      <w:r w:rsidR="004B4872">
        <w:t xml:space="preserve">Thursday </w:t>
      </w:r>
      <w:r w:rsidR="0042054A">
        <w:t>25</w:t>
      </w:r>
      <w:r w:rsidR="0042054A" w:rsidRPr="0042054A">
        <w:rPr>
          <w:vertAlign w:val="superscript"/>
        </w:rPr>
        <w:t>th</w:t>
      </w:r>
      <w:r w:rsidR="0042054A">
        <w:t xml:space="preserve"> </w:t>
      </w:r>
      <w:r w:rsidR="003A6D18">
        <w:t>March</w:t>
      </w:r>
    </w:p>
    <w:p w14:paraId="54694BB7" w14:textId="4EA86D8E" w:rsidR="002D4BC4" w:rsidRDefault="0042054A" w:rsidP="009F2247">
      <w:r>
        <w:t>2021</w:t>
      </w:r>
    </w:p>
    <w:p w14:paraId="385C3AC8" w14:textId="677F4597"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0D6060" w:rsidRPr="00C817C3">
        <w:rPr>
          <w:b w:val="0"/>
        </w:rPr>
        <w:t>Sarah Davies</w:t>
      </w:r>
      <w:r w:rsidR="00247461" w:rsidRPr="00C817C3">
        <w:rPr>
          <w:b w:val="0"/>
        </w:rPr>
        <w:t xml:space="preserve"> (C</w:t>
      </w:r>
      <w:r w:rsidR="006C51C6" w:rsidRPr="00C817C3">
        <w:rPr>
          <w:b w:val="0"/>
        </w:rPr>
        <w:t>hair)</w:t>
      </w:r>
      <w:r w:rsidR="00C817C3">
        <w:rPr>
          <w:b w:val="0"/>
        </w:rPr>
        <w:t xml:space="preserve">; </w:t>
      </w:r>
      <w:r w:rsidR="003A6D18">
        <w:rPr>
          <w:b w:val="0"/>
        </w:rPr>
        <w:t xml:space="preserve">Einion </w:t>
      </w:r>
      <w:proofErr w:type="gramStart"/>
      <w:r w:rsidR="003A6D18">
        <w:rPr>
          <w:b w:val="0"/>
        </w:rPr>
        <w:t xml:space="preserve">Davies; </w:t>
      </w:r>
      <w:r w:rsidR="00F66E4F" w:rsidRPr="00C817C3">
        <w:rPr>
          <w:b w:val="0"/>
        </w:rPr>
        <w:t xml:space="preserve"> </w:t>
      </w:r>
      <w:r w:rsidR="00441FC8">
        <w:rPr>
          <w:b w:val="0"/>
        </w:rPr>
        <w:t>Trevor</w:t>
      </w:r>
      <w:proofErr w:type="gramEnd"/>
      <w:r w:rsidR="00441FC8">
        <w:rPr>
          <w:b w:val="0"/>
        </w:rPr>
        <w:t xml:space="preserve"> Bates; Tegid Davies;</w:t>
      </w:r>
      <w:r w:rsidR="00295D60">
        <w:rPr>
          <w:b w:val="0"/>
        </w:rPr>
        <w:t xml:space="preserve"> </w:t>
      </w:r>
      <w:r w:rsidR="004B4872">
        <w:rPr>
          <w:b w:val="0"/>
        </w:rPr>
        <w:t>Barbara Roberts;</w:t>
      </w:r>
      <w:r w:rsidR="00CF12F6" w:rsidRPr="00C817C3">
        <w:rPr>
          <w:b w:val="0"/>
        </w:rPr>
        <w:t xml:space="preserve"> </w:t>
      </w:r>
      <w:r w:rsidR="00441FC8">
        <w:rPr>
          <w:b w:val="0"/>
        </w:rPr>
        <w:t xml:space="preserve">Dilys Bates; </w:t>
      </w:r>
      <w:r w:rsidR="00CF12F6" w:rsidRPr="00C817C3">
        <w:rPr>
          <w:b w:val="0"/>
        </w:rPr>
        <w:t>Jean</w:t>
      </w:r>
      <w:r w:rsidR="00CB4F4D" w:rsidRPr="00C817C3">
        <w:rPr>
          <w:b w:val="0"/>
        </w:rPr>
        <w:t xml:space="preserve"> Davies (</w:t>
      </w:r>
      <w:r w:rsidR="00231833" w:rsidRPr="00C817C3">
        <w:rPr>
          <w:b w:val="0"/>
        </w:rPr>
        <w:t>Clerk</w:t>
      </w:r>
      <w:r w:rsidR="001C515E" w:rsidRPr="00C817C3">
        <w:rPr>
          <w:b w:val="0"/>
        </w:rPr>
        <w:t>)</w:t>
      </w:r>
      <w:r w:rsidR="005D799C" w:rsidRPr="00C817C3">
        <w:rPr>
          <w:b w:val="0"/>
        </w:rPr>
        <w:t>:</w:t>
      </w:r>
    </w:p>
    <w:tbl>
      <w:tblPr>
        <w:tblStyle w:val="TableGrid"/>
        <w:tblpPr w:leftFromText="180" w:rightFromText="180" w:vertAnchor="text" w:tblpY="1"/>
        <w:tblOverlap w:val="never"/>
        <w:tblW w:w="0" w:type="auto"/>
        <w:tblLook w:val="04A0" w:firstRow="1" w:lastRow="0" w:firstColumn="1" w:lastColumn="0" w:noHBand="0" w:noVBand="1"/>
      </w:tblPr>
      <w:tblGrid>
        <w:gridCol w:w="1127"/>
        <w:gridCol w:w="2482"/>
        <w:gridCol w:w="5458"/>
        <w:gridCol w:w="1350"/>
      </w:tblGrid>
      <w:tr w:rsidR="00E94D62" w14:paraId="32538A08" w14:textId="77777777" w:rsidTr="00965087">
        <w:tc>
          <w:tcPr>
            <w:tcW w:w="1127" w:type="dxa"/>
          </w:tcPr>
          <w:p w14:paraId="4547DCC7" w14:textId="77777777" w:rsidR="00E94D62" w:rsidRDefault="00E94D62" w:rsidP="00965087">
            <w:pPr>
              <w:rPr>
                <w:b w:val="0"/>
              </w:rPr>
            </w:pPr>
          </w:p>
          <w:p w14:paraId="70ED9B20" w14:textId="77777777" w:rsidR="00E94D62" w:rsidRDefault="00E94D62" w:rsidP="00965087">
            <w:pPr>
              <w:rPr>
                <w:b w:val="0"/>
              </w:rPr>
            </w:pPr>
            <w:r>
              <w:rPr>
                <w:b w:val="0"/>
              </w:rPr>
              <w:t>Agenda</w:t>
            </w:r>
          </w:p>
          <w:p w14:paraId="66651CD9" w14:textId="77777777" w:rsidR="00E94D62" w:rsidRDefault="00E94D62" w:rsidP="00965087">
            <w:pPr>
              <w:rPr>
                <w:b w:val="0"/>
              </w:rPr>
            </w:pPr>
            <w:r>
              <w:rPr>
                <w:b w:val="0"/>
              </w:rPr>
              <w:t>No</w:t>
            </w:r>
          </w:p>
        </w:tc>
        <w:tc>
          <w:tcPr>
            <w:tcW w:w="2482" w:type="dxa"/>
          </w:tcPr>
          <w:p w14:paraId="5010A558" w14:textId="77777777" w:rsidR="00E94D62" w:rsidRDefault="00E94D62" w:rsidP="00965087">
            <w:pPr>
              <w:rPr>
                <w:b w:val="0"/>
              </w:rPr>
            </w:pPr>
          </w:p>
          <w:p w14:paraId="29A40C1E" w14:textId="77777777" w:rsidR="00E94D62" w:rsidRDefault="00E94D62" w:rsidP="00965087">
            <w:pPr>
              <w:rPr>
                <w:b w:val="0"/>
              </w:rPr>
            </w:pPr>
            <w:r>
              <w:rPr>
                <w:b w:val="0"/>
              </w:rPr>
              <w:t>Details</w:t>
            </w:r>
          </w:p>
        </w:tc>
        <w:tc>
          <w:tcPr>
            <w:tcW w:w="5458" w:type="dxa"/>
          </w:tcPr>
          <w:p w14:paraId="1571AB00" w14:textId="77777777" w:rsidR="00E94D62" w:rsidRDefault="00E94D62" w:rsidP="00965087">
            <w:pPr>
              <w:rPr>
                <w:b w:val="0"/>
              </w:rPr>
            </w:pPr>
          </w:p>
          <w:p w14:paraId="44B9D925" w14:textId="77777777" w:rsidR="00E94D62" w:rsidRDefault="00E94D62" w:rsidP="00965087">
            <w:pPr>
              <w:rPr>
                <w:b w:val="0"/>
              </w:rPr>
            </w:pPr>
            <w:r>
              <w:rPr>
                <w:b w:val="0"/>
              </w:rPr>
              <w:t>Minutes</w:t>
            </w:r>
          </w:p>
        </w:tc>
        <w:tc>
          <w:tcPr>
            <w:tcW w:w="1250" w:type="dxa"/>
          </w:tcPr>
          <w:p w14:paraId="28CC387C" w14:textId="77777777" w:rsidR="00E94D62" w:rsidRDefault="00E94D62" w:rsidP="00965087">
            <w:pPr>
              <w:rPr>
                <w:b w:val="0"/>
              </w:rPr>
            </w:pPr>
          </w:p>
          <w:p w14:paraId="3D9FB0EF" w14:textId="77777777" w:rsidR="00E94D62" w:rsidRDefault="00E94D62" w:rsidP="00965087">
            <w:pPr>
              <w:rPr>
                <w:b w:val="0"/>
              </w:rPr>
            </w:pPr>
            <w:r>
              <w:rPr>
                <w:b w:val="0"/>
              </w:rPr>
              <w:t>Action</w:t>
            </w:r>
          </w:p>
        </w:tc>
      </w:tr>
      <w:tr w:rsidR="00E94D62" w14:paraId="7E70277C" w14:textId="77777777" w:rsidTr="00965087">
        <w:tc>
          <w:tcPr>
            <w:tcW w:w="1127" w:type="dxa"/>
          </w:tcPr>
          <w:p w14:paraId="49E31A24" w14:textId="77777777" w:rsidR="00E94D62" w:rsidRDefault="00E94D62" w:rsidP="00965087">
            <w:pPr>
              <w:rPr>
                <w:b w:val="0"/>
              </w:rPr>
            </w:pPr>
          </w:p>
          <w:p w14:paraId="286EAAA0" w14:textId="29F54CBE" w:rsidR="00AF4DAE" w:rsidRDefault="00E94D62" w:rsidP="00965087">
            <w:pPr>
              <w:rPr>
                <w:b w:val="0"/>
              </w:rPr>
            </w:pPr>
            <w:r>
              <w:rPr>
                <w:b w:val="0"/>
              </w:rPr>
              <w:t>1</w:t>
            </w:r>
          </w:p>
        </w:tc>
        <w:tc>
          <w:tcPr>
            <w:tcW w:w="2482" w:type="dxa"/>
          </w:tcPr>
          <w:p w14:paraId="389483E8" w14:textId="77777777" w:rsidR="00E94D62" w:rsidRDefault="00E94D62" w:rsidP="00965087">
            <w:pPr>
              <w:jc w:val="both"/>
              <w:rPr>
                <w:b w:val="0"/>
              </w:rPr>
            </w:pPr>
          </w:p>
          <w:p w14:paraId="7ECC2FAD" w14:textId="77777777" w:rsidR="00E94D62" w:rsidRDefault="00E94D62" w:rsidP="00965087">
            <w:pPr>
              <w:jc w:val="both"/>
            </w:pPr>
            <w:r w:rsidRPr="00892664">
              <w:t>Welcome and apologies</w:t>
            </w:r>
          </w:p>
          <w:p w14:paraId="6357C5EF" w14:textId="219BF72C" w:rsidR="00AF4DAE" w:rsidRDefault="00AF4DAE" w:rsidP="00965087">
            <w:pPr>
              <w:jc w:val="both"/>
            </w:pPr>
          </w:p>
          <w:p w14:paraId="34953592" w14:textId="59245EDA" w:rsidR="00AF4DAE" w:rsidRPr="00892664" w:rsidRDefault="00AF4DAE" w:rsidP="00965087">
            <w:pPr>
              <w:jc w:val="both"/>
            </w:pPr>
          </w:p>
        </w:tc>
        <w:tc>
          <w:tcPr>
            <w:tcW w:w="5458" w:type="dxa"/>
          </w:tcPr>
          <w:p w14:paraId="7B6B8823" w14:textId="77777777" w:rsidR="000D6060" w:rsidRDefault="000D6060" w:rsidP="00965087">
            <w:pPr>
              <w:jc w:val="both"/>
              <w:rPr>
                <w:b w:val="0"/>
              </w:rPr>
            </w:pPr>
            <w:bookmarkStart w:id="0" w:name="_Hlk2836247"/>
          </w:p>
          <w:p w14:paraId="5A0A0FED" w14:textId="49E17092" w:rsidR="006C51C6" w:rsidRDefault="008A1EB2" w:rsidP="00965087">
            <w:pPr>
              <w:jc w:val="both"/>
              <w:rPr>
                <w:b w:val="0"/>
              </w:rPr>
            </w:pPr>
            <w:r>
              <w:rPr>
                <w:b w:val="0"/>
              </w:rPr>
              <w:t xml:space="preserve">Cllr. </w:t>
            </w:r>
            <w:r w:rsidR="000D6060">
              <w:rPr>
                <w:b w:val="0"/>
              </w:rPr>
              <w:t xml:space="preserve">Sarah Davies </w:t>
            </w:r>
            <w:r w:rsidR="00367159">
              <w:rPr>
                <w:b w:val="0"/>
              </w:rPr>
              <w:t>welcomed those present to the Council</w:t>
            </w:r>
            <w:r w:rsidR="009D52CD">
              <w:rPr>
                <w:b w:val="0"/>
              </w:rPr>
              <w:t>.</w:t>
            </w:r>
          </w:p>
          <w:p w14:paraId="68A86B7A" w14:textId="0146D02E" w:rsidR="00295D60" w:rsidRDefault="00295D60" w:rsidP="00965087">
            <w:pPr>
              <w:jc w:val="both"/>
              <w:rPr>
                <w:b w:val="0"/>
              </w:rPr>
            </w:pPr>
            <w:r>
              <w:rPr>
                <w:b w:val="0"/>
              </w:rPr>
              <w:t>Due to current Covid restrictions meeting held virtually</w:t>
            </w:r>
          </w:p>
          <w:p w14:paraId="6F9D0E43" w14:textId="475FC836" w:rsidR="00C47C52" w:rsidRDefault="00F83C79" w:rsidP="00965087">
            <w:pPr>
              <w:jc w:val="both"/>
              <w:rPr>
                <w:b w:val="0"/>
              </w:rPr>
            </w:pPr>
            <w:r>
              <w:rPr>
                <w:b w:val="0"/>
              </w:rPr>
              <w:t>Apologies;</w:t>
            </w:r>
            <w:bookmarkEnd w:id="0"/>
            <w:r w:rsidR="00F66E4F">
              <w:rPr>
                <w:b w:val="0"/>
              </w:rPr>
              <w:t xml:space="preserve"> Cllrs. </w:t>
            </w:r>
            <w:r w:rsidR="004B4872">
              <w:rPr>
                <w:b w:val="0"/>
              </w:rPr>
              <w:t>Eric Jones</w:t>
            </w:r>
            <w:r w:rsidR="00441FC8">
              <w:rPr>
                <w:b w:val="0"/>
              </w:rPr>
              <w:t>; Rhys Hughes</w:t>
            </w:r>
            <w:r w:rsidR="004B4872">
              <w:rPr>
                <w:b w:val="0"/>
              </w:rPr>
              <w:t>; Mair Evans</w:t>
            </w:r>
            <w:r w:rsidR="0042054A">
              <w:rPr>
                <w:b w:val="0"/>
              </w:rPr>
              <w:t>;</w:t>
            </w:r>
            <w:r w:rsidR="003A6D18">
              <w:rPr>
                <w:b w:val="0"/>
              </w:rPr>
              <w:t xml:space="preserve"> Phillip Lloyd; Anina Price</w:t>
            </w:r>
          </w:p>
          <w:p w14:paraId="4AF87824" w14:textId="11010803" w:rsidR="00FB5BA0" w:rsidRDefault="00FB5BA0" w:rsidP="00965087">
            <w:pPr>
              <w:jc w:val="both"/>
              <w:rPr>
                <w:b w:val="0"/>
              </w:rPr>
            </w:pPr>
          </w:p>
        </w:tc>
        <w:tc>
          <w:tcPr>
            <w:tcW w:w="1250" w:type="dxa"/>
          </w:tcPr>
          <w:p w14:paraId="7B7DDF10" w14:textId="77777777" w:rsidR="00233669" w:rsidRDefault="00233669" w:rsidP="00965087">
            <w:pPr>
              <w:jc w:val="both"/>
              <w:rPr>
                <w:b w:val="0"/>
              </w:rPr>
            </w:pPr>
          </w:p>
          <w:p w14:paraId="7EBEEA76" w14:textId="77777777" w:rsidR="00233669" w:rsidRDefault="00233669" w:rsidP="00965087">
            <w:pPr>
              <w:jc w:val="both"/>
              <w:rPr>
                <w:b w:val="0"/>
              </w:rPr>
            </w:pPr>
          </w:p>
          <w:p w14:paraId="0DF6C6D0" w14:textId="77777777" w:rsidR="00233669" w:rsidRDefault="00233669" w:rsidP="00965087">
            <w:pPr>
              <w:jc w:val="both"/>
              <w:rPr>
                <w:b w:val="0"/>
              </w:rPr>
            </w:pPr>
          </w:p>
          <w:p w14:paraId="3925E933" w14:textId="40370705" w:rsidR="00233669" w:rsidRDefault="00233669" w:rsidP="00965087">
            <w:pPr>
              <w:jc w:val="both"/>
              <w:rPr>
                <w:b w:val="0"/>
              </w:rPr>
            </w:pPr>
          </w:p>
        </w:tc>
      </w:tr>
      <w:tr w:rsidR="00E94D62" w14:paraId="79D17FCA" w14:textId="77777777" w:rsidTr="00965087">
        <w:tc>
          <w:tcPr>
            <w:tcW w:w="1127" w:type="dxa"/>
          </w:tcPr>
          <w:p w14:paraId="2FA7B7B5" w14:textId="77777777" w:rsidR="00E94D62" w:rsidRDefault="00E94D62" w:rsidP="00965087">
            <w:pPr>
              <w:rPr>
                <w:b w:val="0"/>
              </w:rPr>
            </w:pPr>
            <w:bookmarkStart w:id="1" w:name="_Hlk2836291"/>
          </w:p>
          <w:p w14:paraId="503F77BD" w14:textId="57441FB6" w:rsidR="00E94D62" w:rsidRDefault="004F1A82" w:rsidP="00965087">
            <w:pPr>
              <w:rPr>
                <w:b w:val="0"/>
              </w:rPr>
            </w:pPr>
            <w:r>
              <w:rPr>
                <w:b w:val="0"/>
              </w:rPr>
              <w:t>2</w:t>
            </w:r>
          </w:p>
        </w:tc>
        <w:tc>
          <w:tcPr>
            <w:tcW w:w="2482" w:type="dxa"/>
          </w:tcPr>
          <w:p w14:paraId="2DE17776" w14:textId="77777777" w:rsidR="00E94D62" w:rsidRPr="00892664" w:rsidRDefault="00E94D62" w:rsidP="00965087">
            <w:pPr>
              <w:jc w:val="both"/>
            </w:pPr>
          </w:p>
          <w:p w14:paraId="3DB0AFA0" w14:textId="0634D912" w:rsidR="00E94D62" w:rsidRDefault="00CF12F6" w:rsidP="00965087">
            <w:pPr>
              <w:jc w:val="both"/>
              <w:rPr>
                <w:b w:val="0"/>
              </w:rPr>
            </w:pPr>
            <w:r>
              <w:t>Dis</w:t>
            </w:r>
            <w:r w:rsidRPr="00892664">
              <w:t>cussion</w:t>
            </w:r>
            <w:r w:rsidR="00E94D62" w:rsidRPr="00892664">
              <w:t xml:space="preserve"> with NW (if present)</w:t>
            </w:r>
          </w:p>
        </w:tc>
        <w:tc>
          <w:tcPr>
            <w:tcW w:w="5458" w:type="dxa"/>
          </w:tcPr>
          <w:p w14:paraId="30ECAB7E" w14:textId="3E731213" w:rsidR="000D6060" w:rsidRDefault="000D6060" w:rsidP="00965087">
            <w:pPr>
              <w:jc w:val="both"/>
              <w:rPr>
                <w:b w:val="0"/>
              </w:rPr>
            </w:pPr>
          </w:p>
          <w:p w14:paraId="3E4E6B16" w14:textId="5DA8D5E4" w:rsidR="004B4872" w:rsidRDefault="003A6D18" w:rsidP="00965087">
            <w:pPr>
              <w:jc w:val="both"/>
              <w:rPr>
                <w:b w:val="0"/>
              </w:rPr>
            </w:pPr>
            <w:r>
              <w:rPr>
                <w:b w:val="0"/>
              </w:rPr>
              <w:t>1 x Burglary</w:t>
            </w:r>
          </w:p>
        </w:tc>
        <w:tc>
          <w:tcPr>
            <w:tcW w:w="1250" w:type="dxa"/>
          </w:tcPr>
          <w:p w14:paraId="4A9460AF" w14:textId="77777777" w:rsidR="00E94D62" w:rsidRDefault="00E94D62" w:rsidP="00965087">
            <w:pPr>
              <w:jc w:val="both"/>
              <w:rPr>
                <w:b w:val="0"/>
              </w:rPr>
            </w:pPr>
          </w:p>
          <w:p w14:paraId="7CE20DCD" w14:textId="77777777" w:rsidR="001650E7" w:rsidRDefault="001650E7" w:rsidP="00965087">
            <w:pPr>
              <w:jc w:val="both"/>
              <w:rPr>
                <w:b w:val="0"/>
              </w:rPr>
            </w:pPr>
          </w:p>
          <w:p w14:paraId="184EAF8D" w14:textId="77777777" w:rsidR="001650E7" w:rsidRDefault="001650E7" w:rsidP="00965087">
            <w:pPr>
              <w:jc w:val="both"/>
              <w:rPr>
                <w:b w:val="0"/>
              </w:rPr>
            </w:pPr>
          </w:p>
          <w:p w14:paraId="616EFC4A" w14:textId="30371666" w:rsidR="001650E7" w:rsidRDefault="001650E7" w:rsidP="00965087">
            <w:pPr>
              <w:jc w:val="both"/>
              <w:rPr>
                <w:b w:val="0"/>
              </w:rPr>
            </w:pPr>
          </w:p>
        </w:tc>
      </w:tr>
      <w:tr w:rsidR="00E94D62" w14:paraId="67757C1E" w14:textId="77777777" w:rsidTr="00965087">
        <w:tc>
          <w:tcPr>
            <w:tcW w:w="1127" w:type="dxa"/>
          </w:tcPr>
          <w:p w14:paraId="78B204B7" w14:textId="278FF569" w:rsidR="00E94D62" w:rsidRDefault="004F1A82" w:rsidP="00965087">
            <w:pPr>
              <w:rPr>
                <w:b w:val="0"/>
              </w:rPr>
            </w:pPr>
            <w:bookmarkStart w:id="2" w:name="_Hlk2836441"/>
            <w:bookmarkEnd w:id="1"/>
            <w:r>
              <w:rPr>
                <w:b w:val="0"/>
              </w:rPr>
              <w:t>3.</w:t>
            </w:r>
          </w:p>
        </w:tc>
        <w:tc>
          <w:tcPr>
            <w:tcW w:w="2482" w:type="dxa"/>
          </w:tcPr>
          <w:p w14:paraId="273558B3" w14:textId="77777777" w:rsidR="00E94D62" w:rsidRDefault="00E94D62" w:rsidP="00965087">
            <w:pPr>
              <w:jc w:val="both"/>
              <w:rPr>
                <w:b w:val="0"/>
              </w:rPr>
            </w:pPr>
            <w:r w:rsidRPr="00892664">
              <w:t>Discussion with CA</w:t>
            </w:r>
          </w:p>
        </w:tc>
        <w:tc>
          <w:tcPr>
            <w:tcW w:w="5458" w:type="dxa"/>
          </w:tcPr>
          <w:p w14:paraId="5FDC654C" w14:textId="3DC272EE" w:rsidR="00157005" w:rsidRDefault="006B0CC4" w:rsidP="00965087">
            <w:pPr>
              <w:spacing w:after="0" w:line="240" w:lineRule="auto"/>
              <w:jc w:val="left"/>
              <w:textAlignment w:val="baseline"/>
              <w:rPr>
                <w:b w:val="0"/>
              </w:rPr>
            </w:pPr>
            <w:r>
              <w:rPr>
                <w:b w:val="0"/>
              </w:rPr>
              <w:t xml:space="preserve">Mrs Bates is able to spend more time in the community now due to the better weather and is able to meet </w:t>
            </w:r>
            <w:r w:rsidR="009D3973">
              <w:rPr>
                <w:b w:val="0"/>
              </w:rPr>
              <w:t>residents’</w:t>
            </w:r>
            <w:r>
              <w:rPr>
                <w:b w:val="0"/>
              </w:rPr>
              <w:t xml:space="preserve"> </w:t>
            </w:r>
            <w:r w:rsidR="009D3973">
              <w:rPr>
                <w:b w:val="0"/>
              </w:rPr>
              <w:t>face-to-face</w:t>
            </w:r>
            <w:r>
              <w:rPr>
                <w:b w:val="0"/>
              </w:rPr>
              <w:t xml:space="preserve"> outside.  She continues to help with preparing the lockdown lunches and with the Ceiriog Food Cupboard.  </w:t>
            </w:r>
          </w:p>
          <w:p w14:paraId="14E73056" w14:textId="6752512E" w:rsidR="006B0CC4" w:rsidRDefault="006B0CC4" w:rsidP="00965087">
            <w:pPr>
              <w:spacing w:after="0" w:line="240" w:lineRule="auto"/>
              <w:jc w:val="left"/>
              <w:textAlignment w:val="baseline"/>
              <w:rPr>
                <w:b w:val="0"/>
              </w:rPr>
            </w:pPr>
            <w:r>
              <w:rPr>
                <w:b w:val="0"/>
              </w:rPr>
              <w:t>She has received referrals from the social prescriber at the Medical Centre.  She also continues to meet regularly with other CA’s in the valley.</w:t>
            </w:r>
          </w:p>
          <w:p w14:paraId="5C013E21" w14:textId="31732DB9" w:rsidR="006B0CC4" w:rsidRDefault="006B0CC4" w:rsidP="00965087">
            <w:pPr>
              <w:spacing w:after="0" w:line="240" w:lineRule="auto"/>
              <w:jc w:val="left"/>
              <w:textAlignment w:val="baseline"/>
              <w:rPr>
                <w:b w:val="0"/>
              </w:rPr>
            </w:pPr>
            <w:r>
              <w:rPr>
                <w:b w:val="0"/>
              </w:rPr>
              <w:t>Delyth Pridding (WCBC) has been successful in a grant application to the WG to purchase tablets to improve the digital skills of residents.  The tablets, once delivered will be the property of the CC and more than likely stored at the Community Centre for ease of access for residents.  There are therefore insurance cover implications for both the CC and Centre – Clerk to liaise with the insurance provider a</w:t>
            </w:r>
            <w:r w:rsidR="009D3973">
              <w:rPr>
                <w:b w:val="0"/>
              </w:rPr>
              <w:t>nd Centre Manager.  Tablets to</w:t>
            </w:r>
            <w:r>
              <w:rPr>
                <w:b w:val="0"/>
              </w:rPr>
              <w:t xml:space="preserve"> be lent out on a library system.</w:t>
            </w:r>
          </w:p>
          <w:p w14:paraId="44989967" w14:textId="681E765D" w:rsidR="0042054A" w:rsidRPr="00F030AA" w:rsidRDefault="0042054A" w:rsidP="00965087">
            <w:pPr>
              <w:spacing w:after="0" w:line="240" w:lineRule="auto"/>
              <w:jc w:val="left"/>
              <w:textAlignment w:val="baseline"/>
              <w:rPr>
                <w:b w:val="0"/>
              </w:rPr>
            </w:pPr>
          </w:p>
        </w:tc>
        <w:tc>
          <w:tcPr>
            <w:tcW w:w="1250" w:type="dxa"/>
          </w:tcPr>
          <w:p w14:paraId="2C9ECD3F" w14:textId="1AD714AB" w:rsidR="00AB31C1" w:rsidRDefault="00AB31C1" w:rsidP="00965087">
            <w:pPr>
              <w:jc w:val="both"/>
              <w:rPr>
                <w:b w:val="0"/>
              </w:rPr>
            </w:pPr>
          </w:p>
          <w:p w14:paraId="48409F50" w14:textId="722CACEE" w:rsidR="006B0CC4" w:rsidRDefault="006B0CC4" w:rsidP="00965087">
            <w:pPr>
              <w:jc w:val="both"/>
              <w:rPr>
                <w:b w:val="0"/>
              </w:rPr>
            </w:pPr>
          </w:p>
          <w:p w14:paraId="36F323BE" w14:textId="28AEFE7A" w:rsidR="006B0CC4" w:rsidRDefault="006B0CC4" w:rsidP="00965087">
            <w:pPr>
              <w:jc w:val="both"/>
              <w:rPr>
                <w:b w:val="0"/>
              </w:rPr>
            </w:pPr>
          </w:p>
          <w:p w14:paraId="5C65489D" w14:textId="349F9503" w:rsidR="006B0CC4" w:rsidRDefault="006B0CC4" w:rsidP="00965087">
            <w:pPr>
              <w:jc w:val="both"/>
              <w:rPr>
                <w:b w:val="0"/>
              </w:rPr>
            </w:pPr>
          </w:p>
          <w:p w14:paraId="69247618" w14:textId="36D3670A" w:rsidR="006B0CC4" w:rsidRDefault="006B0CC4" w:rsidP="00965087">
            <w:pPr>
              <w:jc w:val="both"/>
              <w:rPr>
                <w:b w:val="0"/>
              </w:rPr>
            </w:pPr>
          </w:p>
          <w:p w14:paraId="6724A8D2" w14:textId="046D775B" w:rsidR="006B0CC4" w:rsidRDefault="006B0CC4" w:rsidP="00965087">
            <w:pPr>
              <w:jc w:val="both"/>
              <w:rPr>
                <w:b w:val="0"/>
              </w:rPr>
            </w:pPr>
          </w:p>
          <w:p w14:paraId="76888338" w14:textId="6E1EFF24" w:rsidR="006B0CC4" w:rsidRDefault="006B0CC4" w:rsidP="00965087">
            <w:pPr>
              <w:jc w:val="both"/>
              <w:rPr>
                <w:b w:val="0"/>
              </w:rPr>
            </w:pPr>
          </w:p>
          <w:p w14:paraId="362EF566" w14:textId="751A9DB2" w:rsidR="006B0CC4" w:rsidRDefault="006B0CC4" w:rsidP="00965087">
            <w:pPr>
              <w:jc w:val="both"/>
              <w:rPr>
                <w:b w:val="0"/>
              </w:rPr>
            </w:pPr>
            <w:r>
              <w:rPr>
                <w:b w:val="0"/>
              </w:rPr>
              <w:t>Clerk</w:t>
            </w:r>
          </w:p>
          <w:p w14:paraId="2249D8D5" w14:textId="77777777" w:rsidR="006B0CC4" w:rsidRDefault="006B0CC4" w:rsidP="00965087">
            <w:pPr>
              <w:jc w:val="both"/>
              <w:rPr>
                <w:b w:val="0"/>
              </w:rPr>
            </w:pPr>
          </w:p>
          <w:p w14:paraId="1F0D9763" w14:textId="27F8371F" w:rsidR="00200F55" w:rsidRDefault="00200F55" w:rsidP="00965087">
            <w:pPr>
              <w:jc w:val="both"/>
              <w:rPr>
                <w:b w:val="0"/>
              </w:rPr>
            </w:pPr>
          </w:p>
        </w:tc>
      </w:tr>
      <w:bookmarkEnd w:id="2"/>
      <w:tr w:rsidR="00E94D62" w14:paraId="210D17F2" w14:textId="77777777" w:rsidTr="00965087">
        <w:tc>
          <w:tcPr>
            <w:tcW w:w="1127" w:type="dxa"/>
          </w:tcPr>
          <w:p w14:paraId="021AC829" w14:textId="2BF457C1" w:rsidR="00E94D62" w:rsidRDefault="005D177A" w:rsidP="00965087">
            <w:pPr>
              <w:rPr>
                <w:b w:val="0"/>
              </w:rPr>
            </w:pPr>
            <w:r>
              <w:rPr>
                <w:b w:val="0"/>
              </w:rPr>
              <w:t>5.</w:t>
            </w:r>
          </w:p>
        </w:tc>
        <w:tc>
          <w:tcPr>
            <w:tcW w:w="2482" w:type="dxa"/>
          </w:tcPr>
          <w:p w14:paraId="62DD80BC" w14:textId="77777777" w:rsidR="00E94D62" w:rsidRPr="00892664" w:rsidRDefault="00E94D62" w:rsidP="00965087">
            <w:pPr>
              <w:jc w:val="both"/>
            </w:pPr>
            <w:r w:rsidRPr="00892664">
              <w:t>Expressions of Interest</w:t>
            </w:r>
          </w:p>
        </w:tc>
        <w:tc>
          <w:tcPr>
            <w:tcW w:w="5458" w:type="dxa"/>
          </w:tcPr>
          <w:p w14:paraId="7098D010" w14:textId="5D375246" w:rsidR="004F1A82" w:rsidRDefault="00790A85" w:rsidP="00965087">
            <w:pPr>
              <w:jc w:val="both"/>
              <w:rPr>
                <w:b w:val="0"/>
              </w:rPr>
            </w:pPr>
            <w:r>
              <w:rPr>
                <w:b w:val="0"/>
              </w:rPr>
              <w:t xml:space="preserve">Councillors Bates; Pryce </w:t>
            </w:r>
            <w:r w:rsidR="004B4872">
              <w:rPr>
                <w:b w:val="0"/>
              </w:rPr>
              <w:t xml:space="preserve">– </w:t>
            </w:r>
            <w:r w:rsidR="003A6D18">
              <w:rPr>
                <w:b w:val="0"/>
              </w:rPr>
              <w:t xml:space="preserve">Agenda item 3 and 10 - </w:t>
            </w:r>
            <w:r w:rsidR="004B4872">
              <w:rPr>
                <w:b w:val="0"/>
              </w:rPr>
              <w:t>C</w:t>
            </w:r>
            <w:r w:rsidR="0042054A">
              <w:rPr>
                <w:b w:val="0"/>
              </w:rPr>
              <w:t>A and planning applications</w:t>
            </w:r>
            <w:r w:rsidR="003A6D18">
              <w:rPr>
                <w:b w:val="0"/>
              </w:rPr>
              <w:t xml:space="preserve"> </w:t>
            </w:r>
          </w:p>
        </w:tc>
        <w:tc>
          <w:tcPr>
            <w:tcW w:w="1250" w:type="dxa"/>
          </w:tcPr>
          <w:p w14:paraId="3172ED79" w14:textId="77777777" w:rsidR="00E94D62" w:rsidRDefault="00E94D62" w:rsidP="00965087">
            <w:pPr>
              <w:jc w:val="both"/>
              <w:rPr>
                <w:b w:val="0"/>
              </w:rPr>
            </w:pPr>
          </w:p>
        </w:tc>
      </w:tr>
      <w:tr w:rsidR="00E94D62" w14:paraId="3246FC6F" w14:textId="77777777" w:rsidTr="00965087">
        <w:tc>
          <w:tcPr>
            <w:tcW w:w="1127" w:type="dxa"/>
          </w:tcPr>
          <w:p w14:paraId="0935DC75" w14:textId="19FF22E6" w:rsidR="00E94D62" w:rsidRDefault="005D177A" w:rsidP="00965087">
            <w:pPr>
              <w:rPr>
                <w:b w:val="0"/>
              </w:rPr>
            </w:pPr>
            <w:r>
              <w:rPr>
                <w:b w:val="0"/>
              </w:rPr>
              <w:t>6.</w:t>
            </w:r>
          </w:p>
        </w:tc>
        <w:tc>
          <w:tcPr>
            <w:tcW w:w="2482" w:type="dxa"/>
          </w:tcPr>
          <w:p w14:paraId="1543B2BF" w14:textId="6A37C05A" w:rsidR="006C02FB" w:rsidRPr="00892664" w:rsidRDefault="00E94D62" w:rsidP="00965087">
            <w:pPr>
              <w:jc w:val="left"/>
            </w:pPr>
            <w:r w:rsidRPr="00892664">
              <w:t>Confirmation or otherwise of previous meeting</w:t>
            </w:r>
          </w:p>
        </w:tc>
        <w:tc>
          <w:tcPr>
            <w:tcW w:w="5458" w:type="dxa"/>
          </w:tcPr>
          <w:p w14:paraId="0729B87F" w14:textId="518DE621" w:rsidR="00AB31C1" w:rsidRDefault="00AB31C1" w:rsidP="00965087">
            <w:pPr>
              <w:jc w:val="both"/>
              <w:rPr>
                <w:b w:val="0"/>
              </w:rPr>
            </w:pPr>
            <w:r>
              <w:rPr>
                <w:b w:val="0"/>
              </w:rPr>
              <w:t xml:space="preserve">Accepted as correct and signed </w:t>
            </w:r>
            <w:r w:rsidR="000D6060">
              <w:rPr>
                <w:b w:val="0"/>
              </w:rPr>
              <w:t xml:space="preserve">accordingly </w:t>
            </w:r>
            <w:r w:rsidR="0042054A">
              <w:rPr>
                <w:b w:val="0"/>
              </w:rPr>
              <w:t>–</w:t>
            </w:r>
            <w:r w:rsidR="00E70975">
              <w:rPr>
                <w:b w:val="0"/>
              </w:rPr>
              <w:t xml:space="preserve"> </w:t>
            </w:r>
          </w:p>
          <w:p w14:paraId="6051A609" w14:textId="3F0CD90D" w:rsidR="0042054A" w:rsidRDefault="003A6D18" w:rsidP="00965087">
            <w:pPr>
              <w:jc w:val="both"/>
              <w:rPr>
                <w:b w:val="0"/>
              </w:rPr>
            </w:pPr>
            <w:r>
              <w:rPr>
                <w:b w:val="0"/>
              </w:rPr>
              <w:t>February</w:t>
            </w:r>
          </w:p>
          <w:p w14:paraId="16663687" w14:textId="0BC20D06" w:rsidR="009D52CD" w:rsidRDefault="009D52CD" w:rsidP="00965087">
            <w:pPr>
              <w:jc w:val="both"/>
              <w:rPr>
                <w:b w:val="0"/>
              </w:rPr>
            </w:pPr>
          </w:p>
        </w:tc>
        <w:tc>
          <w:tcPr>
            <w:tcW w:w="1250" w:type="dxa"/>
          </w:tcPr>
          <w:p w14:paraId="6A469ECD" w14:textId="2502D272" w:rsidR="008F72C2" w:rsidRDefault="008F72C2" w:rsidP="00965087">
            <w:pPr>
              <w:jc w:val="both"/>
              <w:rPr>
                <w:b w:val="0"/>
              </w:rPr>
            </w:pPr>
          </w:p>
        </w:tc>
      </w:tr>
      <w:tr w:rsidR="00E94D62" w14:paraId="29D96CB3" w14:textId="77777777" w:rsidTr="00965087">
        <w:tc>
          <w:tcPr>
            <w:tcW w:w="1127" w:type="dxa"/>
          </w:tcPr>
          <w:p w14:paraId="39B153AC" w14:textId="1F65D0ED" w:rsidR="00E94D62" w:rsidRDefault="005D177A" w:rsidP="00965087">
            <w:pPr>
              <w:rPr>
                <w:b w:val="0"/>
              </w:rPr>
            </w:pPr>
            <w:bookmarkStart w:id="3" w:name="_Hlk520984384"/>
            <w:r>
              <w:rPr>
                <w:b w:val="0"/>
              </w:rPr>
              <w:t>7.</w:t>
            </w:r>
          </w:p>
        </w:tc>
        <w:tc>
          <w:tcPr>
            <w:tcW w:w="2482" w:type="dxa"/>
          </w:tcPr>
          <w:p w14:paraId="58BB7D4E" w14:textId="1EA76127" w:rsidR="00E94D62" w:rsidRPr="00892664" w:rsidRDefault="00E94D62" w:rsidP="00965087">
            <w:pPr>
              <w:jc w:val="both"/>
            </w:pPr>
            <w:r w:rsidRPr="00892664">
              <w:t>Matters arising</w:t>
            </w:r>
          </w:p>
        </w:tc>
        <w:tc>
          <w:tcPr>
            <w:tcW w:w="5458" w:type="dxa"/>
          </w:tcPr>
          <w:p w14:paraId="477A74A6" w14:textId="77777777" w:rsidR="004F1A82" w:rsidRPr="004F1A82" w:rsidRDefault="004F1A82" w:rsidP="00965087">
            <w:pPr>
              <w:pStyle w:val="ListParagraph"/>
              <w:ind w:left="-57"/>
              <w:jc w:val="left"/>
              <w:rPr>
                <w:b w:val="0"/>
                <w:sz w:val="18"/>
                <w:szCs w:val="18"/>
              </w:rPr>
            </w:pPr>
          </w:p>
          <w:p w14:paraId="206DACEA" w14:textId="0AFD565F" w:rsidR="004F1A82" w:rsidRDefault="004F1A82" w:rsidP="00965087">
            <w:pPr>
              <w:pStyle w:val="ListParagraph"/>
              <w:ind w:left="-57"/>
              <w:jc w:val="left"/>
              <w:rPr>
                <w:b w:val="0"/>
                <w:sz w:val="18"/>
                <w:szCs w:val="18"/>
              </w:rPr>
            </w:pPr>
            <w:r>
              <w:rPr>
                <w:sz w:val="18"/>
                <w:szCs w:val="18"/>
              </w:rPr>
              <w:t xml:space="preserve">Pavilion planning </w:t>
            </w:r>
            <w:r w:rsidR="00295D60">
              <w:rPr>
                <w:sz w:val="18"/>
                <w:szCs w:val="18"/>
              </w:rPr>
              <w:t xml:space="preserve">application </w:t>
            </w:r>
            <w:r w:rsidR="00157005">
              <w:rPr>
                <w:b w:val="0"/>
                <w:sz w:val="18"/>
                <w:szCs w:val="18"/>
              </w:rPr>
              <w:t>–</w:t>
            </w:r>
            <w:r>
              <w:rPr>
                <w:b w:val="0"/>
                <w:sz w:val="18"/>
                <w:szCs w:val="18"/>
              </w:rPr>
              <w:t xml:space="preserve"> </w:t>
            </w:r>
            <w:r w:rsidR="008F58AC">
              <w:rPr>
                <w:b w:val="0"/>
                <w:sz w:val="18"/>
                <w:szCs w:val="18"/>
              </w:rPr>
              <w:t>Flood risk assessment has been submitted which will hopefully satisfy both Planning Department and NRW</w:t>
            </w:r>
          </w:p>
          <w:p w14:paraId="6400AAFB" w14:textId="77777777" w:rsidR="004F1A82" w:rsidRPr="004F1A82" w:rsidRDefault="004F1A82" w:rsidP="00965087">
            <w:pPr>
              <w:pStyle w:val="ListParagraph"/>
              <w:ind w:left="-57"/>
              <w:jc w:val="left"/>
              <w:rPr>
                <w:b w:val="0"/>
                <w:sz w:val="18"/>
                <w:szCs w:val="18"/>
              </w:rPr>
            </w:pPr>
          </w:p>
          <w:p w14:paraId="5338F1D4" w14:textId="4BA3435B" w:rsidR="004F1A82" w:rsidRPr="008F58AC" w:rsidRDefault="004F1A82" w:rsidP="00965087">
            <w:pPr>
              <w:pStyle w:val="ListParagraph"/>
              <w:ind w:left="-57"/>
              <w:jc w:val="left"/>
              <w:rPr>
                <w:b w:val="0"/>
                <w:bCs/>
                <w:sz w:val="18"/>
                <w:szCs w:val="18"/>
              </w:rPr>
            </w:pPr>
            <w:r>
              <w:rPr>
                <w:sz w:val="18"/>
                <w:szCs w:val="18"/>
              </w:rPr>
              <w:t>Payment for damage to toilets</w:t>
            </w:r>
            <w:r w:rsidR="00295D60">
              <w:rPr>
                <w:sz w:val="18"/>
                <w:szCs w:val="18"/>
              </w:rPr>
              <w:t xml:space="preserve"> </w:t>
            </w:r>
            <w:r w:rsidR="008F58AC">
              <w:rPr>
                <w:sz w:val="18"/>
                <w:szCs w:val="18"/>
              </w:rPr>
              <w:t xml:space="preserve">– </w:t>
            </w:r>
            <w:r w:rsidR="008F58AC">
              <w:rPr>
                <w:b w:val="0"/>
                <w:bCs/>
                <w:sz w:val="18"/>
                <w:szCs w:val="18"/>
              </w:rPr>
              <w:t xml:space="preserve">not received Councillor Tegid Davies to </w:t>
            </w:r>
            <w:r w:rsidR="00A12641">
              <w:rPr>
                <w:b w:val="0"/>
                <w:bCs/>
                <w:sz w:val="18"/>
                <w:szCs w:val="18"/>
              </w:rPr>
              <w:t>contact NWP</w:t>
            </w:r>
          </w:p>
          <w:p w14:paraId="2A4FACDC" w14:textId="4DA73256" w:rsidR="00295D60" w:rsidRDefault="00295D60" w:rsidP="00965087">
            <w:pPr>
              <w:pStyle w:val="ListParagraph"/>
              <w:ind w:left="-57"/>
              <w:jc w:val="left"/>
              <w:rPr>
                <w:b w:val="0"/>
                <w:sz w:val="18"/>
                <w:szCs w:val="18"/>
              </w:rPr>
            </w:pPr>
          </w:p>
          <w:p w14:paraId="2242F2D9" w14:textId="76968DE9" w:rsidR="00295D60" w:rsidRDefault="00295D60" w:rsidP="00965087">
            <w:pPr>
              <w:pStyle w:val="ListParagraph"/>
              <w:ind w:left="-57"/>
              <w:jc w:val="left"/>
              <w:rPr>
                <w:sz w:val="18"/>
                <w:szCs w:val="18"/>
              </w:rPr>
            </w:pPr>
            <w:r>
              <w:rPr>
                <w:sz w:val="18"/>
                <w:szCs w:val="18"/>
              </w:rPr>
              <w:t>Any other matter not listed</w:t>
            </w:r>
            <w:r w:rsidR="006F2AFB">
              <w:rPr>
                <w:sz w:val="18"/>
                <w:szCs w:val="18"/>
              </w:rPr>
              <w:t xml:space="preserve"> </w:t>
            </w:r>
          </w:p>
          <w:p w14:paraId="08CF164A" w14:textId="0B96C511" w:rsidR="003A6D18" w:rsidRDefault="003A6D18" w:rsidP="00965087">
            <w:pPr>
              <w:pStyle w:val="ListParagraph"/>
              <w:ind w:left="-57"/>
              <w:jc w:val="left"/>
              <w:rPr>
                <w:bCs/>
                <w:sz w:val="18"/>
                <w:szCs w:val="18"/>
              </w:rPr>
            </w:pPr>
          </w:p>
          <w:p w14:paraId="72C508C9" w14:textId="77777777" w:rsidR="00174035" w:rsidRDefault="003A6D18" w:rsidP="00965087">
            <w:pPr>
              <w:pStyle w:val="ListParagraph"/>
              <w:ind w:left="-57"/>
              <w:jc w:val="left"/>
              <w:rPr>
                <w:b w:val="0"/>
              </w:rPr>
            </w:pPr>
            <w:r w:rsidRPr="00A12641">
              <w:rPr>
                <w:bCs/>
                <w:sz w:val="18"/>
                <w:szCs w:val="18"/>
              </w:rPr>
              <w:t>Funding/Grants available</w:t>
            </w:r>
            <w:r w:rsidR="00A12641">
              <w:rPr>
                <w:bCs/>
                <w:sz w:val="18"/>
                <w:szCs w:val="18"/>
              </w:rPr>
              <w:t xml:space="preserve"> </w:t>
            </w:r>
            <w:r w:rsidR="00A12641">
              <w:rPr>
                <w:b w:val="0"/>
              </w:rPr>
              <w:t>as asked Clerk had made enquiries with Welsh Churches but maximum grant available is £500 currently.  She had also contacted the Grants Officer at AVOW – Nigel Davies- who had sent her the link for various grants available but as the CC is a public body it does not meet the criteria.  Clerk to speak to Mr Davies again</w:t>
            </w:r>
            <w:r w:rsidR="007D7F11">
              <w:rPr>
                <w:b w:val="0"/>
              </w:rPr>
              <w:t>.</w:t>
            </w:r>
          </w:p>
          <w:p w14:paraId="05729976" w14:textId="60D6AB78" w:rsidR="007D7F11" w:rsidRPr="007D7F11" w:rsidRDefault="007D7F11" w:rsidP="00965087">
            <w:pPr>
              <w:pStyle w:val="ListParagraph"/>
              <w:ind w:left="-57"/>
              <w:jc w:val="left"/>
              <w:rPr>
                <w:b w:val="0"/>
              </w:rPr>
            </w:pPr>
            <w:r w:rsidRPr="007D7F11">
              <w:rPr>
                <w:b w:val="0"/>
                <w:bCs/>
                <w:sz w:val="18"/>
                <w:szCs w:val="18"/>
              </w:rPr>
              <w:t>Councillor Einion Davies stated that the WRU could assist with financing the Pavillion but due to the pandemic it is not dealing with any applications currently</w:t>
            </w:r>
          </w:p>
        </w:tc>
        <w:tc>
          <w:tcPr>
            <w:tcW w:w="1250" w:type="dxa"/>
          </w:tcPr>
          <w:p w14:paraId="0BB76305" w14:textId="3D2CBF41" w:rsidR="00EC58DE" w:rsidRDefault="00EC58DE" w:rsidP="00965087">
            <w:pPr>
              <w:jc w:val="both"/>
              <w:rPr>
                <w:b w:val="0"/>
              </w:rPr>
            </w:pPr>
          </w:p>
          <w:p w14:paraId="78B1EF82" w14:textId="5D3E58B1" w:rsidR="00A12641" w:rsidRDefault="00A12641" w:rsidP="00965087">
            <w:pPr>
              <w:jc w:val="both"/>
              <w:rPr>
                <w:b w:val="0"/>
              </w:rPr>
            </w:pPr>
          </w:p>
          <w:p w14:paraId="3BDD71EA" w14:textId="39680243" w:rsidR="00A12641" w:rsidRDefault="00A12641" w:rsidP="00965087">
            <w:pPr>
              <w:jc w:val="both"/>
              <w:rPr>
                <w:b w:val="0"/>
              </w:rPr>
            </w:pPr>
          </w:p>
          <w:p w14:paraId="662B9F87" w14:textId="3293DA0E" w:rsidR="00A12641" w:rsidRDefault="00A12641" w:rsidP="00965087">
            <w:pPr>
              <w:jc w:val="both"/>
              <w:rPr>
                <w:b w:val="0"/>
              </w:rPr>
            </w:pPr>
          </w:p>
          <w:p w14:paraId="6D212705" w14:textId="2BE2E626" w:rsidR="00A12641" w:rsidRDefault="00A12641" w:rsidP="00965087">
            <w:pPr>
              <w:jc w:val="both"/>
              <w:rPr>
                <w:b w:val="0"/>
              </w:rPr>
            </w:pPr>
          </w:p>
          <w:p w14:paraId="3AA4190C" w14:textId="4461A1A6" w:rsidR="00A12641" w:rsidRDefault="00A12641" w:rsidP="00965087">
            <w:pPr>
              <w:jc w:val="both"/>
              <w:rPr>
                <w:b w:val="0"/>
              </w:rPr>
            </w:pPr>
          </w:p>
          <w:p w14:paraId="7083314C" w14:textId="22993573" w:rsidR="00A12641" w:rsidRDefault="00A12641" w:rsidP="00965087">
            <w:pPr>
              <w:jc w:val="both"/>
              <w:rPr>
                <w:b w:val="0"/>
              </w:rPr>
            </w:pPr>
            <w:r>
              <w:rPr>
                <w:b w:val="0"/>
              </w:rPr>
              <w:t>Clerk</w:t>
            </w:r>
          </w:p>
          <w:p w14:paraId="7D8D9472" w14:textId="5E1B3C1E" w:rsidR="00EC58DE" w:rsidRDefault="00EC58DE" w:rsidP="00965087">
            <w:pPr>
              <w:jc w:val="both"/>
              <w:rPr>
                <w:b w:val="0"/>
              </w:rPr>
            </w:pPr>
          </w:p>
          <w:p w14:paraId="550BDCB3" w14:textId="77777777" w:rsidR="00EC58DE" w:rsidRDefault="00EC58DE" w:rsidP="00965087">
            <w:pPr>
              <w:jc w:val="both"/>
              <w:rPr>
                <w:b w:val="0"/>
              </w:rPr>
            </w:pPr>
          </w:p>
          <w:p w14:paraId="39703C32" w14:textId="77777777" w:rsidR="00790A85" w:rsidRDefault="00790A85" w:rsidP="00965087">
            <w:pPr>
              <w:jc w:val="both"/>
              <w:rPr>
                <w:b w:val="0"/>
              </w:rPr>
            </w:pPr>
          </w:p>
          <w:p w14:paraId="5BD58843" w14:textId="75FE534F" w:rsidR="00790A85" w:rsidRDefault="00790A85" w:rsidP="00965087">
            <w:pPr>
              <w:jc w:val="both"/>
              <w:rPr>
                <w:b w:val="0"/>
              </w:rPr>
            </w:pPr>
          </w:p>
        </w:tc>
      </w:tr>
      <w:bookmarkEnd w:id="3"/>
      <w:tr w:rsidR="00E94D62" w14:paraId="4FD60056" w14:textId="77777777" w:rsidTr="00965087">
        <w:tc>
          <w:tcPr>
            <w:tcW w:w="1127" w:type="dxa"/>
          </w:tcPr>
          <w:p w14:paraId="7A12ADF0" w14:textId="6DE5A948" w:rsidR="00E94D62" w:rsidRDefault="00E94D62" w:rsidP="00965087">
            <w:pPr>
              <w:rPr>
                <w:b w:val="0"/>
              </w:rPr>
            </w:pPr>
          </w:p>
          <w:p w14:paraId="39A7B9FD" w14:textId="1433A4A7" w:rsidR="00E94D62" w:rsidRDefault="001538C0" w:rsidP="00965087">
            <w:pPr>
              <w:rPr>
                <w:b w:val="0"/>
              </w:rPr>
            </w:pPr>
            <w:r>
              <w:rPr>
                <w:b w:val="0"/>
              </w:rPr>
              <w:t>8</w:t>
            </w:r>
          </w:p>
        </w:tc>
        <w:tc>
          <w:tcPr>
            <w:tcW w:w="2482" w:type="dxa"/>
          </w:tcPr>
          <w:p w14:paraId="7296E4AA" w14:textId="77777777" w:rsidR="00E94D62" w:rsidRPr="00B53163" w:rsidRDefault="00E94D62" w:rsidP="00965087">
            <w:pPr>
              <w:jc w:val="both"/>
            </w:pPr>
          </w:p>
          <w:p w14:paraId="21CF5215" w14:textId="063FAE91" w:rsidR="00E94D62" w:rsidRPr="00B53163" w:rsidRDefault="00C47C52" w:rsidP="00965087">
            <w:pPr>
              <w:jc w:val="both"/>
            </w:pPr>
            <w:r>
              <w:t>Reports</w:t>
            </w:r>
          </w:p>
        </w:tc>
        <w:tc>
          <w:tcPr>
            <w:tcW w:w="5458" w:type="dxa"/>
          </w:tcPr>
          <w:p w14:paraId="162944B1" w14:textId="1FF08652" w:rsidR="007911C7" w:rsidRDefault="007911C7" w:rsidP="00965087">
            <w:pPr>
              <w:jc w:val="both"/>
              <w:rPr>
                <w:b w:val="0"/>
              </w:rPr>
            </w:pPr>
          </w:p>
          <w:p w14:paraId="209D520F" w14:textId="1CC5D152" w:rsidR="00070FD0" w:rsidRPr="00E625D9" w:rsidRDefault="00E625D9" w:rsidP="00965087">
            <w:pPr>
              <w:pStyle w:val="ListParagraph"/>
              <w:ind w:left="0"/>
              <w:jc w:val="both"/>
              <w:rPr>
                <w:b w:val="0"/>
                <w:sz w:val="18"/>
                <w:szCs w:val="18"/>
              </w:rPr>
            </w:pPr>
            <w:r>
              <w:rPr>
                <w:bCs/>
                <w:sz w:val="18"/>
                <w:szCs w:val="18"/>
              </w:rPr>
              <w:t>Community</w:t>
            </w:r>
            <w:r w:rsidR="00E00A6A">
              <w:rPr>
                <w:bCs/>
                <w:sz w:val="18"/>
                <w:szCs w:val="18"/>
              </w:rPr>
              <w:t xml:space="preserve"> Cupboard</w:t>
            </w:r>
            <w:r>
              <w:rPr>
                <w:b w:val="0"/>
                <w:sz w:val="18"/>
                <w:szCs w:val="18"/>
              </w:rPr>
              <w:t xml:space="preserve"> – going well with support from supermarkets.  No spending from the contingency fund as yet</w:t>
            </w:r>
          </w:p>
          <w:p w14:paraId="13C5B82A" w14:textId="2336DDA1" w:rsidR="00E00A6A" w:rsidRDefault="00E00A6A" w:rsidP="00965087">
            <w:pPr>
              <w:pStyle w:val="ListParagraph"/>
              <w:ind w:left="0"/>
              <w:jc w:val="both"/>
              <w:rPr>
                <w:bCs/>
                <w:sz w:val="18"/>
                <w:szCs w:val="18"/>
              </w:rPr>
            </w:pPr>
          </w:p>
          <w:p w14:paraId="1C99E3C0" w14:textId="3026A0B3" w:rsidR="00E00A6A" w:rsidRDefault="003A6D18" w:rsidP="00965087">
            <w:pPr>
              <w:pStyle w:val="ListParagraph"/>
              <w:ind w:left="0"/>
              <w:jc w:val="both"/>
              <w:rPr>
                <w:bCs/>
                <w:sz w:val="18"/>
                <w:szCs w:val="18"/>
              </w:rPr>
            </w:pPr>
            <w:r>
              <w:rPr>
                <w:bCs/>
                <w:sz w:val="18"/>
                <w:szCs w:val="18"/>
              </w:rPr>
              <w:t>Policies for approval: -</w:t>
            </w:r>
          </w:p>
          <w:p w14:paraId="5C3A2331" w14:textId="77777777" w:rsidR="00A12641" w:rsidRDefault="00E00A6A" w:rsidP="00965087">
            <w:pPr>
              <w:pStyle w:val="ListParagraph"/>
              <w:ind w:left="0"/>
              <w:jc w:val="both"/>
              <w:rPr>
                <w:b w:val="0"/>
                <w:sz w:val="18"/>
                <w:szCs w:val="18"/>
              </w:rPr>
            </w:pPr>
            <w:r>
              <w:rPr>
                <w:bCs/>
                <w:sz w:val="18"/>
                <w:szCs w:val="18"/>
              </w:rPr>
              <w:t>Risk assessment</w:t>
            </w:r>
            <w:r w:rsidR="00A12641">
              <w:rPr>
                <w:bCs/>
                <w:sz w:val="18"/>
                <w:szCs w:val="18"/>
              </w:rPr>
              <w:t xml:space="preserve"> - </w:t>
            </w:r>
            <w:r w:rsidR="00A12641">
              <w:rPr>
                <w:b w:val="0"/>
                <w:sz w:val="18"/>
                <w:szCs w:val="18"/>
              </w:rPr>
              <w:t>Council agreed with the suggestions the Clerk had made and the risk assessment policy was approved</w:t>
            </w:r>
          </w:p>
          <w:p w14:paraId="65756DA9" w14:textId="77777777" w:rsidR="00A12641" w:rsidRDefault="00A12641" w:rsidP="00965087">
            <w:pPr>
              <w:pStyle w:val="ListParagraph"/>
              <w:ind w:left="0"/>
              <w:jc w:val="both"/>
              <w:rPr>
                <w:bCs/>
                <w:sz w:val="18"/>
                <w:szCs w:val="18"/>
              </w:rPr>
            </w:pPr>
          </w:p>
          <w:p w14:paraId="0E39F755" w14:textId="04454373" w:rsidR="00E00A6A" w:rsidRDefault="00A12641" w:rsidP="00965087">
            <w:pPr>
              <w:pStyle w:val="ListParagraph"/>
              <w:ind w:left="0"/>
              <w:jc w:val="both"/>
              <w:rPr>
                <w:bCs/>
                <w:sz w:val="18"/>
                <w:szCs w:val="18"/>
              </w:rPr>
            </w:pPr>
            <w:r>
              <w:rPr>
                <w:bCs/>
                <w:sz w:val="18"/>
                <w:szCs w:val="18"/>
              </w:rPr>
              <w:t xml:space="preserve">It was agreed to approve the </w:t>
            </w:r>
            <w:r w:rsidR="00E00A6A">
              <w:rPr>
                <w:bCs/>
                <w:sz w:val="18"/>
                <w:szCs w:val="18"/>
              </w:rPr>
              <w:t>Financial Regulation</w:t>
            </w:r>
            <w:r>
              <w:rPr>
                <w:bCs/>
                <w:sz w:val="18"/>
                <w:szCs w:val="18"/>
              </w:rPr>
              <w:t xml:space="preserve"> </w:t>
            </w:r>
            <w:r w:rsidR="00E00A6A">
              <w:rPr>
                <w:bCs/>
                <w:sz w:val="18"/>
                <w:szCs w:val="18"/>
              </w:rPr>
              <w:t xml:space="preserve">                  National Standards</w:t>
            </w:r>
            <w:r>
              <w:rPr>
                <w:bCs/>
                <w:sz w:val="18"/>
                <w:szCs w:val="18"/>
              </w:rPr>
              <w:t xml:space="preserve"> in the April meeting</w:t>
            </w:r>
          </w:p>
          <w:p w14:paraId="1B0A9E62" w14:textId="016AE7F4" w:rsidR="00E00A6A" w:rsidRDefault="00E00A6A" w:rsidP="00965087">
            <w:pPr>
              <w:pStyle w:val="ListParagraph"/>
              <w:ind w:left="0"/>
              <w:jc w:val="both"/>
              <w:rPr>
                <w:bCs/>
                <w:sz w:val="18"/>
                <w:szCs w:val="18"/>
              </w:rPr>
            </w:pPr>
          </w:p>
          <w:p w14:paraId="3B58F184" w14:textId="00390082" w:rsidR="00C817C3" w:rsidRDefault="00E00A6A" w:rsidP="00965087">
            <w:pPr>
              <w:pStyle w:val="ListParagraph"/>
              <w:ind w:left="0"/>
              <w:jc w:val="both"/>
              <w:rPr>
                <w:b w:val="0"/>
                <w:sz w:val="18"/>
                <w:szCs w:val="18"/>
              </w:rPr>
            </w:pPr>
            <w:r>
              <w:rPr>
                <w:bCs/>
                <w:sz w:val="18"/>
                <w:szCs w:val="18"/>
              </w:rPr>
              <w:t>Quote for caretaking toilet duties 2021/2</w:t>
            </w:r>
            <w:r w:rsidR="00E625D9">
              <w:rPr>
                <w:bCs/>
                <w:sz w:val="18"/>
                <w:szCs w:val="18"/>
              </w:rPr>
              <w:t xml:space="preserve"> </w:t>
            </w:r>
            <w:r w:rsidR="00E625D9">
              <w:rPr>
                <w:bCs/>
                <w:sz w:val="18"/>
                <w:szCs w:val="18"/>
              </w:rPr>
              <w:softHyphen/>
              <w:t xml:space="preserve"> </w:t>
            </w:r>
            <w:r w:rsidR="00A12641">
              <w:rPr>
                <w:bCs/>
                <w:sz w:val="18"/>
                <w:szCs w:val="18"/>
              </w:rPr>
              <w:t xml:space="preserve">- </w:t>
            </w:r>
            <w:r w:rsidR="00A12641">
              <w:rPr>
                <w:b w:val="0"/>
                <w:sz w:val="18"/>
                <w:szCs w:val="18"/>
              </w:rPr>
              <w:t>one received from John Keen which was accepted. Opening times agreed: -</w:t>
            </w:r>
          </w:p>
          <w:p w14:paraId="0ACADB40" w14:textId="01037766" w:rsidR="00A12641" w:rsidRDefault="00A12641" w:rsidP="00965087">
            <w:pPr>
              <w:pStyle w:val="ListParagraph"/>
              <w:ind w:left="0"/>
              <w:jc w:val="both"/>
              <w:rPr>
                <w:b w:val="0"/>
                <w:sz w:val="18"/>
                <w:szCs w:val="18"/>
              </w:rPr>
            </w:pPr>
            <w:r>
              <w:rPr>
                <w:b w:val="0"/>
                <w:sz w:val="18"/>
                <w:szCs w:val="18"/>
              </w:rPr>
              <w:t>7.30 a.m. to 9 p.n. 1</w:t>
            </w:r>
            <w:r w:rsidRPr="00A12641">
              <w:rPr>
                <w:b w:val="0"/>
                <w:sz w:val="18"/>
                <w:szCs w:val="18"/>
                <w:vertAlign w:val="superscript"/>
              </w:rPr>
              <w:t>st</w:t>
            </w:r>
            <w:r>
              <w:rPr>
                <w:b w:val="0"/>
                <w:sz w:val="18"/>
                <w:szCs w:val="18"/>
              </w:rPr>
              <w:t xml:space="preserve"> April to 31</w:t>
            </w:r>
            <w:r w:rsidRPr="00A12641">
              <w:rPr>
                <w:b w:val="0"/>
                <w:sz w:val="18"/>
                <w:szCs w:val="18"/>
                <w:vertAlign w:val="superscript"/>
              </w:rPr>
              <w:t>st</w:t>
            </w:r>
            <w:r>
              <w:rPr>
                <w:b w:val="0"/>
                <w:sz w:val="18"/>
                <w:szCs w:val="18"/>
              </w:rPr>
              <w:t xml:space="preserve"> October</w:t>
            </w:r>
          </w:p>
          <w:p w14:paraId="7D084371" w14:textId="6B1AE063" w:rsidR="00A12641" w:rsidRPr="00A12641" w:rsidRDefault="00A12641" w:rsidP="00965087">
            <w:pPr>
              <w:pStyle w:val="ListParagraph"/>
              <w:ind w:left="0"/>
              <w:jc w:val="both"/>
              <w:rPr>
                <w:b w:val="0"/>
                <w:sz w:val="18"/>
                <w:szCs w:val="18"/>
              </w:rPr>
            </w:pPr>
            <w:r>
              <w:rPr>
                <w:b w:val="0"/>
                <w:sz w:val="18"/>
                <w:szCs w:val="18"/>
              </w:rPr>
              <w:t>7.30 a.m. t 6 p.m. 1</w:t>
            </w:r>
            <w:r w:rsidRPr="00A12641">
              <w:rPr>
                <w:b w:val="0"/>
                <w:sz w:val="18"/>
                <w:szCs w:val="18"/>
                <w:vertAlign w:val="superscript"/>
              </w:rPr>
              <w:t>st</w:t>
            </w:r>
            <w:r>
              <w:rPr>
                <w:b w:val="0"/>
                <w:sz w:val="18"/>
                <w:szCs w:val="18"/>
              </w:rPr>
              <w:t xml:space="preserve"> November t 31</w:t>
            </w:r>
            <w:r w:rsidRPr="00A12641">
              <w:rPr>
                <w:b w:val="0"/>
                <w:sz w:val="18"/>
                <w:szCs w:val="18"/>
                <w:vertAlign w:val="superscript"/>
              </w:rPr>
              <w:t>st</w:t>
            </w:r>
            <w:r>
              <w:rPr>
                <w:b w:val="0"/>
                <w:sz w:val="18"/>
                <w:szCs w:val="18"/>
              </w:rPr>
              <w:t xml:space="preserve"> March</w:t>
            </w:r>
          </w:p>
          <w:p w14:paraId="610CA3A3" w14:textId="77777777" w:rsidR="003A6D18" w:rsidRDefault="003A6D18" w:rsidP="00965087">
            <w:pPr>
              <w:pStyle w:val="ListParagraph"/>
              <w:ind w:left="0"/>
              <w:jc w:val="both"/>
            </w:pPr>
          </w:p>
          <w:p w14:paraId="5ADFA249" w14:textId="586DD68C" w:rsidR="003A6D18" w:rsidRPr="00A12641" w:rsidRDefault="003A6D18" w:rsidP="00965087">
            <w:pPr>
              <w:pStyle w:val="ListParagraph"/>
              <w:ind w:left="0"/>
              <w:jc w:val="both"/>
              <w:rPr>
                <w:b w:val="0"/>
                <w:bCs/>
              </w:rPr>
            </w:pPr>
            <w:r>
              <w:t>Cemetary</w:t>
            </w:r>
            <w:r w:rsidR="00A12641">
              <w:t xml:space="preserve"> – </w:t>
            </w:r>
            <w:r w:rsidR="00A12641">
              <w:rPr>
                <w:b w:val="0"/>
                <w:bCs/>
              </w:rPr>
              <w:t xml:space="preserve">due to one </w:t>
            </w:r>
            <w:proofErr w:type="gramStart"/>
            <w:r w:rsidR="00A12641">
              <w:rPr>
                <w:b w:val="0"/>
                <w:bCs/>
              </w:rPr>
              <w:t>undertakers</w:t>
            </w:r>
            <w:proofErr w:type="gramEnd"/>
            <w:r w:rsidR="00A12641">
              <w:rPr>
                <w:b w:val="0"/>
                <w:bCs/>
              </w:rPr>
              <w:t xml:space="preserve"> recent practice to raise the level of the grave with stones – it was agreed that a large sign be situation on the gate alerting undertakers/contractors of the council regulation in terms of height etc and also to remind families that ornaments/toys and plants should not be placed on graves</w:t>
            </w:r>
          </w:p>
          <w:p w14:paraId="50FEB727" w14:textId="77777777" w:rsidR="003A6D18" w:rsidRDefault="003A6D18" w:rsidP="00965087">
            <w:pPr>
              <w:pStyle w:val="ListParagraph"/>
              <w:ind w:left="0"/>
              <w:jc w:val="both"/>
            </w:pPr>
          </w:p>
          <w:p w14:paraId="58A7FB6F" w14:textId="77777777" w:rsidR="003A6D18" w:rsidRDefault="003A6D18" w:rsidP="00965087">
            <w:pPr>
              <w:pStyle w:val="ListParagraph"/>
              <w:ind w:left="0"/>
              <w:jc w:val="both"/>
              <w:rPr>
                <w:b w:val="0"/>
                <w:bCs/>
              </w:rPr>
            </w:pPr>
            <w:r>
              <w:t xml:space="preserve">Partnership Council for Wales document </w:t>
            </w:r>
            <w:r w:rsidR="00A12641">
              <w:t xml:space="preserve">– </w:t>
            </w:r>
            <w:r w:rsidR="00A12641">
              <w:rPr>
                <w:b w:val="0"/>
                <w:bCs/>
              </w:rPr>
              <w:t>Clerk had distributed this to councillors.  From May 2022 Councils are expected to enable Clerks to gain a relevant professional qualification.  The WG is offering a bursary to cover the cost of the SLCC Clerks course – Clerk to apply asap</w:t>
            </w:r>
          </w:p>
          <w:p w14:paraId="58988E10" w14:textId="77777777" w:rsidR="00153F42" w:rsidRDefault="00153F42" w:rsidP="00965087">
            <w:pPr>
              <w:pStyle w:val="ListParagraph"/>
              <w:ind w:left="0"/>
              <w:jc w:val="both"/>
              <w:rPr>
                <w:b w:val="0"/>
                <w:bCs/>
              </w:rPr>
            </w:pPr>
            <w:proofErr w:type="gramStart"/>
            <w:r>
              <w:rPr>
                <w:b w:val="0"/>
                <w:bCs/>
              </w:rPr>
              <w:t>Also</w:t>
            </w:r>
            <w:proofErr w:type="gramEnd"/>
            <w:r>
              <w:rPr>
                <w:b w:val="0"/>
                <w:bCs/>
              </w:rPr>
              <w:t xml:space="preserve"> from April 2022 CC’s will be required to prepare and publish a report about the Council’s priorities, activities and achievements</w:t>
            </w:r>
            <w:r w:rsidR="001C3092">
              <w:rPr>
                <w:b w:val="0"/>
                <w:bCs/>
              </w:rPr>
              <w:t>.</w:t>
            </w:r>
          </w:p>
          <w:p w14:paraId="58C37584" w14:textId="77777777" w:rsidR="001C3092" w:rsidRDefault="001C3092" w:rsidP="00965087">
            <w:pPr>
              <w:pStyle w:val="ListParagraph"/>
              <w:ind w:left="0"/>
              <w:jc w:val="both"/>
              <w:rPr>
                <w:b w:val="0"/>
                <w:bCs/>
              </w:rPr>
            </w:pPr>
          </w:p>
          <w:p w14:paraId="298CC114" w14:textId="73A42EA9" w:rsidR="001C3092" w:rsidRPr="001C3092" w:rsidRDefault="001C3092" w:rsidP="00965087">
            <w:pPr>
              <w:pStyle w:val="ListParagraph"/>
              <w:ind w:left="0"/>
              <w:jc w:val="both"/>
              <w:rPr>
                <w:b w:val="0"/>
                <w:bCs/>
              </w:rPr>
            </w:pPr>
            <w:r w:rsidRPr="001C3092">
              <w:t>Review of CA hourly rate</w:t>
            </w:r>
            <w:r>
              <w:t xml:space="preserve"> – </w:t>
            </w:r>
            <w:r>
              <w:rPr>
                <w:b w:val="0"/>
                <w:bCs/>
              </w:rPr>
              <w:t>Clerk asked to check what the percentage increase in the living wage is and report back to council.</w:t>
            </w:r>
          </w:p>
        </w:tc>
        <w:tc>
          <w:tcPr>
            <w:tcW w:w="1250" w:type="dxa"/>
          </w:tcPr>
          <w:p w14:paraId="242C6D62" w14:textId="1119E2A9" w:rsidR="00850DA5" w:rsidRDefault="00850DA5" w:rsidP="00965087">
            <w:pPr>
              <w:jc w:val="both"/>
              <w:rPr>
                <w:b w:val="0"/>
              </w:rPr>
            </w:pPr>
          </w:p>
          <w:p w14:paraId="29193999" w14:textId="47C37202" w:rsidR="00790A85" w:rsidRDefault="00790A85" w:rsidP="00965087">
            <w:pPr>
              <w:jc w:val="both"/>
              <w:rPr>
                <w:b w:val="0"/>
              </w:rPr>
            </w:pPr>
          </w:p>
          <w:p w14:paraId="2C3F6026" w14:textId="791C80E6" w:rsidR="00EC58DE" w:rsidRDefault="00EC58DE" w:rsidP="00965087">
            <w:pPr>
              <w:jc w:val="both"/>
              <w:rPr>
                <w:b w:val="0"/>
              </w:rPr>
            </w:pPr>
          </w:p>
          <w:p w14:paraId="5589EB9E" w14:textId="2720F42D" w:rsidR="00272CDC" w:rsidRDefault="00272CDC" w:rsidP="00965087">
            <w:pPr>
              <w:jc w:val="both"/>
              <w:rPr>
                <w:b w:val="0"/>
              </w:rPr>
            </w:pPr>
          </w:p>
          <w:p w14:paraId="01B3C26B" w14:textId="68363FB6" w:rsidR="008F2B5C" w:rsidRDefault="008F2B5C" w:rsidP="00965087">
            <w:pPr>
              <w:jc w:val="both"/>
              <w:rPr>
                <w:b w:val="0"/>
              </w:rPr>
            </w:pPr>
          </w:p>
          <w:p w14:paraId="7382BF30" w14:textId="77777777" w:rsidR="007911C7" w:rsidRDefault="007911C7" w:rsidP="00965087">
            <w:pPr>
              <w:jc w:val="both"/>
              <w:rPr>
                <w:b w:val="0"/>
              </w:rPr>
            </w:pPr>
          </w:p>
          <w:p w14:paraId="268C7605" w14:textId="77777777" w:rsidR="002273E4" w:rsidRDefault="002273E4" w:rsidP="00965087">
            <w:pPr>
              <w:jc w:val="both"/>
              <w:rPr>
                <w:b w:val="0"/>
              </w:rPr>
            </w:pPr>
          </w:p>
          <w:p w14:paraId="71D4E080" w14:textId="77777777" w:rsidR="002273E4" w:rsidRDefault="002273E4" w:rsidP="00965087">
            <w:pPr>
              <w:jc w:val="both"/>
              <w:rPr>
                <w:b w:val="0"/>
              </w:rPr>
            </w:pPr>
          </w:p>
          <w:p w14:paraId="43A1FEF1" w14:textId="77777777" w:rsidR="002273E4" w:rsidRDefault="00A12641" w:rsidP="00965087">
            <w:pPr>
              <w:jc w:val="both"/>
              <w:rPr>
                <w:b w:val="0"/>
              </w:rPr>
            </w:pPr>
            <w:r>
              <w:rPr>
                <w:b w:val="0"/>
              </w:rPr>
              <w:t>Clerk</w:t>
            </w:r>
          </w:p>
          <w:p w14:paraId="7404057B" w14:textId="77777777" w:rsidR="00A12641" w:rsidRDefault="00A12641" w:rsidP="00965087">
            <w:pPr>
              <w:jc w:val="both"/>
              <w:rPr>
                <w:b w:val="0"/>
              </w:rPr>
            </w:pPr>
          </w:p>
          <w:p w14:paraId="218EBC2F" w14:textId="77777777" w:rsidR="00A12641" w:rsidRDefault="00A12641" w:rsidP="00965087">
            <w:pPr>
              <w:jc w:val="both"/>
              <w:rPr>
                <w:b w:val="0"/>
              </w:rPr>
            </w:pPr>
            <w:r>
              <w:rPr>
                <w:b w:val="0"/>
              </w:rPr>
              <w:t>Clerk</w:t>
            </w:r>
          </w:p>
          <w:p w14:paraId="5D99124E" w14:textId="77777777" w:rsidR="00153F42" w:rsidRDefault="00153F42" w:rsidP="00965087">
            <w:pPr>
              <w:jc w:val="both"/>
              <w:rPr>
                <w:b w:val="0"/>
              </w:rPr>
            </w:pPr>
          </w:p>
          <w:p w14:paraId="09CC9C28" w14:textId="77777777" w:rsidR="00153F42" w:rsidRDefault="00153F42" w:rsidP="00965087">
            <w:pPr>
              <w:jc w:val="both"/>
              <w:rPr>
                <w:b w:val="0"/>
              </w:rPr>
            </w:pPr>
          </w:p>
          <w:p w14:paraId="59AF2013" w14:textId="77777777" w:rsidR="00153F42" w:rsidRDefault="00153F42" w:rsidP="00965087">
            <w:pPr>
              <w:jc w:val="both"/>
              <w:rPr>
                <w:b w:val="0"/>
              </w:rPr>
            </w:pPr>
          </w:p>
          <w:p w14:paraId="5946963F" w14:textId="77777777" w:rsidR="00153F42" w:rsidRDefault="00153F42" w:rsidP="00965087">
            <w:pPr>
              <w:jc w:val="both"/>
              <w:rPr>
                <w:b w:val="0"/>
              </w:rPr>
            </w:pPr>
          </w:p>
          <w:p w14:paraId="58F33849" w14:textId="77777777" w:rsidR="00153F42" w:rsidRDefault="00153F42" w:rsidP="00965087">
            <w:pPr>
              <w:jc w:val="both"/>
              <w:rPr>
                <w:b w:val="0"/>
              </w:rPr>
            </w:pPr>
            <w:r>
              <w:rPr>
                <w:b w:val="0"/>
              </w:rPr>
              <w:t>Clerk</w:t>
            </w:r>
          </w:p>
          <w:p w14:paraId="2E6B02A8" w14:textId="77777777" w:rsidR="00153F42" w:rsidRDefault="00153F42" w:rsidP="00965087">
            <w:pPr>
              <w:jc w:val="both"/>
              <w:rPr>
                <w:b w:val="0"/>
              </w:rPr>
            </w:pPr>
          </w:p>
          <w:p w14:paraId="78E48AEB" w14:textId="77777777" w:rsidR="00153F42" w:rsidRDefault="00153F42" w:rsidP="00965087">
            <w:pPr>
              <w:jc w:val="both"/>
              <w:rPr>
                <w:b w:val="0"/>
              </w:rPr>
            </w:pPr>
            <w:r>
              <w:rPr>
                <w:b w:val="0"/>
              </w:rPr>
              <w:t>Full council</w:t>
            </w:r>
          </w:p>
          <w:p w14:paraId="3FC426E8" w14:textId="77777777" w:rsidR="001C3092" w:rsidRDefault="001C3092" w:rsidP="00965087">
            <w:pPr>
              <w:jc w:val="both"/>
              <w:rPr>
                <w:b w:val="0"/>
              </w:rPr>
            </w:pPr>
          </w:p>
          <w:p w14:paraId="48C7A896" w14:textId="175AD3A2" w:rsidR="001C3092" w:rsidRDefault="001C3092" w:rsidP="00965087">
            <w:pPr>
              <w:jc w:val="both"/>
              <w:rPr>
                <w:b w:val="0"/>
              </w:rPr>
            </w:pPr>
            <w:r>
              <w:rPr>
                <w:b w:val="0"/>
              </w:rPr>
              <w:t>Clerk</w:t>
            </w:r>
          </w:p>
          <w:p w14:paraId="17D7E0C1" w14:textId="6315721D" w:rsidR="001C3092" w:rsidRDefault="001C3092" w:rsidP="00965087">
            <w:pPr>
              <w:jc w:val="both"/>
              <w:rPr>
                <w:b w:val="0"/>
              </w:rPr>
            </w:pPr>
          </w:p>
        </w:tc>
      </w:tr>
      <w:tr w:rsidR="005D177A" w14:paraId="34E5CD73" w14:textId="77777777" w:rsidTr="00965087">
        <w:tc>
          <w:tcPr>
            <w:tcW w:w="1127" w:type="dxa"/>
          </w:tcPr>
          <w:p w14:paraId="719A3BFF" w14:textId="7E9C33DC" w:rsidR="005D177A" w:rsidRDefault="00847346" w:rsidP="00965087">
            <w:pPr>
              <w:rPr>
                <w:b w:val="0"/>
              </w:rPr>
            </w:pPr>
            <w:r>
              <w:rPr>
                <w:b w:val="0"/>
              </w:rPr>
              <w:t>9</w:t>
            </w:r>
            <w:r w:rsidR="005D177A">
              <w:rPr>
                <w:b w:val="0"/>
              </w:rPr>
              <w:t>.</w:t>
            </w:r>
          </w:p>
        </w:tc>
        <w:tc>
          <w:tcPr>
            <w:tcW w:w="2482" w:type="dxa"/>
          </w:tcPr>
          <w:p w14:paraId="44FC9761" w14:textId="44BCE046" w:rsidR="005D177A" w:rsidRDefault="005D177A" w:rsidP="00965087">
            <w:pPr>
              <w:jc w:val="both"/>
            </w:pPr>
            <w:r>
              <w:t>Letters of Thanks</w:t>
            </w:r>
          </w:p>
        </w:tc>
        <w:tc>
          <w:tcPr>
            <w:tcW w:w="5458" w:type="dxa"/>
          </w:tcPr>
          <w:p w14:paraId="294833E4" w14:textId="648A59F1" w:rsidR="005D177A" w:rsidRPr="00E00A6A" w:rsidRDefault="005D177A" w:rsidP="00965087">
            <w:pPr>
              <w:jc w:val="both"/>
              <w:rPr>
                <w:bCs/>
              </w:rPr>
            </w:pPr>
          </w:p>
        </w:tc>
        <w:tc>
          <w:tcPr>
            <w:tcW w:w="1250" w:type="dxa"/>
          </w:tcPr>
          <w:p w14:paraId="51FB6886" w14:textId="77777777" w:rsidR="005D177A" w:rsidRDefault="005D177A" w:rsidP="00965087">
            <w:pPr>
              <w:jc w:val="both"/>
              <w:rPr>
                <w:b w:val="0"/>
              </w:rPr>
            </w:pPr>
          </w:p>
        </w:tc>
      </w:tr>
      <w:tr w:rsidR="00E94D62" w14:paraId="71D4770D" w14:textId="77777777" w:rsidTr="00965087">
        <w:tc>
          <w:tcPr>
            <w:tcW w:w="1127" w:type="dxa"/>
          </w:tcPr>
          <w:p w14:paraId="2FE2167F" w14:textId="77777777" w:rsidR="00E00032" w:rsidRDefault="00E00032" w:rsidP="00965087">
            <w:pPr>
              <w:rPr>
                <w:b w:val="0"/>
              </w:rPr>
            </w:pPr>
          </w:p>
          <w:p w14:paraId="75F5D856" w14:textId="192DDF39" w:rsidR="00E94D62" w:rsidRDefault="00476BF3" w:rsidP="00965087">
            <w:pPr>
              <w:rPr>
                <w:b w:val="0"/>
              </w:rPr>
            </w:pPr>
            <w:r>
              <w:rPr>
                <w:b w:val="0"/>
              </w:rPr>
              <w:t>10.</w:t>
            </w:r>
          </w:p>
        </w:tc>
        <w:tc>
          <w:tcPr>
            <w:tcW w:w="2482" w:type="dxa"/>
          </w:tcPr>
          <w:p w14:paraId="2941570C" w14:textId="77777777" w:rsidR="00847346" w:rsidRDefault="00847346" w:rsidP="00965087">
            <w:pPr>
              <w:jc w:val="both"/>
            </w:pPr>
          </w:p>
          <w:p w14:paraId="108823D1" w14:textId="622E6764" w:rsidR="00E94D62" w:rsidRPr="00B53163" w:rsidRDefault="00E94D62" w:rsidP="00965087">
            <w:pPr>
              <w:jc w:val="both"/>
            </w:pPr>
            <w:r w:rsidRPr="00B53163">
              <w:t>Correspondence</w:t>
            </w:r>
          </w:p>
        </w:tc>
        <w:tc>
          <w:tcPr>
            <w:tcW w:w="5458" w:type="dxa"/>
          </w:tcPr>
          <w:p w14:paraId="5275892F" w14:textId="4B1206EA" w:rsidR="0049141A" w:rsidRPr="002273E4" w:rsidRDefault="005D177A" w:rsidP="00965087">
            <w:pPr>
              <w:spacing w:before="240"/>
              <w:jc w:val="both"/>
              <w:rPr>
                <w:b w:val="0"/>
              </w:rPr>
            </w:pPr>
            <w:r w:rsidRPr="002D72A3">
              <w:rPr>
                <w:bCs/>
              </w:rPr>
              <w:t xml:space="preserve">Bank </w:t>
            </w:r>
            <w:r w:rsidR="002273E4" w:rsidRPr="002D72A3">
              <w:rPr>
                <w:bCs/>
              </w:rPr>
              <w:t>Statement</w:t>
            </w:r>
            <w:r w:rsidR="002273E4">
              <w:rPr>
                <w:b w:val="0"/>
              </w:rPr>
              <w:t xml:space="preserve"> - a detailed report had been circulated to Councillors separately</w:t>
            </w:r>
            <w:r w:rsidR="00E00A6A">
              <w:rPr>
                <w:b w:val="0"/>
              </w:rPr>
              <w:t xml:space="preserve"> which was accepted as a true reflection of Council finances.</w:t>
            </w:r>
          </w:p>
          <w:p w14:paraId="771480C1" w14:textId="5C06A5CB" w:rsidR="003C21BD" w:rsidRDefault="005D177A" w:rsidP="00965087">
            <w:pPr>
              <w:spacing w:before="240"/>
              <w:jc w:val="both"/>
              <w:rPr>
                <w:b w:val="0"/>
              </w:rPr>
            </w:pPr>
            <w:bookmarkStart w:id="4" w:name="_Hlk26686535"/>
            <w:r w:rsidRPr="002D72A3">
              <w:rPr>
                <w:bCs/>
              </w:rPr>
              <w:t>WCBC</w:t>
            </w:r>
            <w:r w:rsidR="003705F8">
              <w:rPr>
                <w:b w:val="0"/>
              </w:rPr>
              <w:t xml:space="preserve"> </w:t>
            </w:r>
            <w:r w:rsidR="00153F42">
              <w:rPr>
                <w:b w:val="0"/>
              </w:rPr>
              <w:t>–</w:t>
            </w:r>
            <w:r w:rsidR="003705F8">
              <w:rPr>
                <w:b w:val="0"/>
              </w:rPr>
              <w:t xml:space="preserve"> </w:t>
            </w:r>
            <w:r w:rsidR="00153F42">
              <w:rPr>
                <w:b w:val="0"/>
              </w:rPr>
              <w:t xml:space="preserve">SLA received from WCBC for Youth Provision.  This is a 3-year SLA.  Clerk to check with WCBC that there is provision to review the attendance every twelve months and to withdraw if numbers do not justify the cost.  </w:t>
            </w:r>
          </w:p>
          <w:p w14:paraId="707527B9" w14:textId="08519F10" w:rsidR="005D177A" w:rsidRDefault="005D177A" w:rsidP="00965087">
            <w:pPr>
              <w:spacing w:before="240"/>
              <w:jc w:val="both"/>
              <w:rPr>
                <w:b w:val="0"/>
              </w:rPr>
            </w:pPr>
            <w:r w:rsidRPr="002D72A3">
              <w:rPr>
                <w:bCs/>
              </w:rPr>
              <w:t>Welsh Government</w:t>
            </w:r>
            <w:r w:rsidR="002D72A3">
              <w:rPr>
                <w:b w:val="0"/>
              </w:rPr>
              <w:t xml:space="preserve"> – </w:t>
            </w:r>
            <w:r w:rsidR="002273E4">
              <w:rPr>
                <w:b w:val="0"/>
              </w:rPr>
              <w:t>circulated as and when received</w:t>
            </w:r>
          </w:p>
          <w:bookmarkEnd w:id="4"/>
          <w:p w14:paraId="760399B5" w14:textId="35CB88B2" w:rsidR="005D177A" w:rsidRDefault="005D177A" w:rsidP="00965087">
            <w:pPr>
              <w:spacing w:before="240"/>
              <w:jc w:val="both"/>
              <w:rPr>
                <w:b w:val="0"/>
                <w:bCs/>
              </w:rPr>
            </w:pPr>
            <w:r w:rsidRPr="002D72A3">
              <w:rPr>
                <w:bCs/>
              </w:rPr>
              <w:t>A</w:t>
            </w:r>
            <w:r w:rsidR="002D72A3">
              <w:rPr>
                <w:bCs/>
              </w:rPr>
              <w:t>n</w:t>
            </w:r>
            <w:r w:rsidRPr="002D72A3">
              <w:rPr>
                <w:bCs/>
              </w:rPr>
              <w:t>y other matter not listed</w:t>
            </w:r>
            <w:r w:rsidR="006A5250">
              <w:rPr>
                <w:bCs/>
              </w:rPr>
              <w:t xml:space="preserve"> - </w:t>
            </w:r>
            <w:r w:rsidR="006A5250">
              <w:rPr>
                <w:b w:val="0"/>
                <w:bCs/>
              </w:rPr>
              <w:t xml:space="preserve"> </w:t>
            </w:r>
          </w:p>
          <w:p w14:paraId="045E7800" w14:textId="384ECBBA" w:rsidR="00031D66" w:rsidRPr="00EB49A7" w:rsidRDefault="00031D66" w:rsidP="00965087">
            <w:pPr>
              <w:spacing w:before="240"/>
              <w:jc w:val="both"/>
              <w:rPr>
                <w:b w:val="0"/>
              </w:rPr>
            </w:pPr>
          </w:p>
        </w:tc>
        <w:tc>
          <w:tcPr>
            <w:tcW w:w="1250" w:type="dxa"/>
          </w:tcPr>
          <w:p w14:paraId="30D9C178" w14:textId="412B1378" w:rsidR="0094612C" w:rsidRDefault="0094612C" w:rsidP="00965087">
            <w:pPr>
              <w:jc w:val="both"/>
              <w:rPr>
                <w:b w:val="0"/>
              </w:rPr>
            </w:pPr>
          </w:p>
          <w:p w14:paraId="58C5A035" w14:textId="7F7C99B1" w:rsidR="008A1EB2" w:rsidRDefault="008A1EB2" w:rsidP="00965087">
            <w:pPr>
              <w:jc w:val="both"/>
              <w:rPr>
                <w:b w:val="0"/>
              </w:rPr>
            </w:pPr>
          </w:p>
          <w:p w14:paraId="6A210B77" w14:textId="10C1D14A" w:rsidR="00905767" w:rsidRDefault="00905767" w:rsidP="00965087">
            <w:pPr>
              <w:jc w:val="both"/>
              <w:rPr>
                <w:b w:val="0"/>
              </w:rPr>
            </w:pPr>
          </w:p>
          <w:p w14:paraId="7686BD6D" w14:textId="2A1DEB9F" w:rsidR="00905767" w:rsidRDefault="00905767" w:rsidP="00965087">
            <w:pPr>
              <w:jc w:val="both"/>
              <w:rPr>
                <w:b w:val="0"/>
              </w:rPr>
            </w:pPr>
          </w:p>
          <w:p w14:paraId="5CDCDADB" w14:textId="60D577B9" w:rsidR="00F66E4F" w:rsidRDefault="00F66E4F" w:rsidP="00965087">
            <w:pPr>
              <w:jc w:val="both"/>
              <w:rPr>
                <w:b w:val="0"/>
              </w:rPr>
            </w:pPr>
          </w:p>
          <w:p w14:paraId="785EE977" w14:textId="6C2F84B2" w:rsidR="003C21BD" w:rsidRDefault="003C21BD" w:rsidP="00965087">
            <w:pPr>
              <w:jc w:val="both"/>
              <w:rPr>
                <w:b w:val="0"/>
              </w:rPr>
            </w:pPr>
          </w:p>
          <w:p w14:paraId="76029447" w14:textId="5BFF4C1F" w:rsidR="003C21BD" w:rsidRDefault="003C21BD" w:rsidP="00965087">
            <w:pPr>
              <w:jc w:val="both"/>
              <w:rPr>
                <w:b w:val="0"/>
              </w:rPr>
            </w:pPr>
          </w:p>
          <w:p w14:paraId="5B3A978A" w14:textId="0E5DA222" w:rsidR="00031D66" w:rsidRPr="00EB49A7" w:rsidRDefault="00031D66" w:rsidP="00965087">
            <w:pPr>
              <w:jc w:val="both"/>
              <w:rPr>
                <w:b w:val="0"/>
              </w:rPr>
            </w:pPr>
          </w:p>
        </w:tc>
      </w:tr>
      <w:tr w:rsidR="00E94D62" w14:paraId="66E56295" w14:textId="77777777" w:rsidTr="00965087">
        <w:tc>
          <w:tcPr>
            <w:tcW w:w="1127" w:type="dxa"/>
          </w:tcPr>
          <w:p w14:paraId="7EE81977" w14:textId="49417A7F" w:rsidR="00E94D62" w:rsidRDefault="00E94D62" w:rsidP="00965087">
            <w:pPr>
              <w:rPr>
                <w:b w:val="0"/>
              </w:rPr>
            </w:pPr>
          </w:p>
          <w:p w14:paraId="2925F23A" w14:textId="1BBAC45A" w:rsidR="00E94D62" w:rsidRDefault="00E94D62" w:rsidP="00965087">
            <w:pPr>
              <w:rPr>
                <w:b w:val="0"/>
              </w:rPr>
            </w:pPr>
            <w:r>
              <w:rPr>
                <w:b w:val="0"/>
              </w:rPr>
              <w:t>1</w:t>
            </w:r>
            <w:r w:rsidR="00476BF3">
              <w:rPr>
                <w:b w:val="0"/>
              </w:rPr>
              <w:t>1</w:t>
            </w:r>
          </w:p>
        </w:tc>
        <w:tc>
          <w:tcPr>
            <w:tcW w:w="2482" w:type="dxa"/>
          </w:tcPr>
          <w:p w14:paraId="031C7588" w14:textId="77777777" w:rsidR="00E94D62" w:rsidRPr="006B375D" w:rsidRDefault="00E94D62" w:rsidP="00965087">
            <w:pPr>
              <w:jc w:val="both"/>
            </w:pPr>
            <w:r w:rsidRPr="006B375D">
              <w:t>Planning applications/approvals</w:t>
            </w:r>
          </w:p>
        </w:tc>
        <w:tc>
          <w:tcPr>
            <w:tcW w:w="5458" w:type="dxa"/>
          </w:tcPr>
          <w:p w14:paraId="370E685A" w14:textId="0C8D5BE7" w:rsidR="00B6410B" w:rsidRDefault="00B6410B" w:rsidP="00965087">
            <w:pPr>
              <w:jc w:val="both"/>
              <w:rPr>
                <w:b w:val="0"/>
              </w:rPr>
            </w:pPr>
          </w:p>
          <w:p w14:paraId="443D9E7C" w14:textId="0DA49469" w:rsidR="00E55F62" w:rsidRPr="000D27D9" w:rsidRDefault="006B0CC4" w:rsidP="00965087">
            <w:pPr>
              <w:jc w:val="both"/>
              <w:rPr>
                <w:b w:val="0"/>
              </w:rPr>
            </w:pPr>
            <w:r>
              <w:rPr>
                <w:b w:val="0"/>
              </w:rPr>
              <w:t xml:space="preserve">Convert Tyn y Berllan, Pandy into 2 holiday dwellings – no objections in principle other than concerns regarding visibility when driving out into the main road; concerns regarding sewerage system ability to cope with increase in general population (albeit </w:t>
            </w:r>
            <w:r w:rsidR="00153F42">
              <w:rPr>
                <w:b w:val="0"/>
              </w:rPr>
              <w:t>temporarily</w:t>
            </w:r>
            <w:r>
              <w:rPr>
                <w:b w:val="0"/>
              </w:rPr>
              <w:t>)</w:t>
            </w:r>
          </w:p>
        </w:tc>
        <w:tc>
          <w:tcPr>
            <w:tcW w:w="1250" w:type="dxa"/>
          </w:tcPr>
          <w:p w14:paraId="1FB161C7" w14:textId="77777777" w:rsidR="00137315" w:rsidRDefault="00137315" w:rsidP="00965087">
            <w:pPr>
              <w:jc w:val="both"/>
              <w:rPr>
                <w:b w:val="0"/>
              </w:rPr>
            </w:pPr>
          </w:p>
          <w:p w14:paraId="120F0FFF" w14:textId="14ABAF9D" w:rsidR="00D659C5" w:rsidRDefault="00D659C5" w:rsidP="00965087">
            <w:pPr>
              <w:jc w:val="both"/>
              <w:rPr>
                <w:b w:val="0"/>
              </w:rPr>
            </w:pPr>
          </w:p>
        </w:tc>
      </w:tr>
      <w:tr w:rsidR="00E94D62" w14:paraId="7A772840" w14:textId="77777777" w:rsidTr="00965087">
        <w:tc>
          <w:tcPr>
            <w:tcW w:w="1127" w:type="dxa"/>
          </w:tcPr>
          <w:p w14:paraId="600C9565" w14:textId="77777777" w:rsidR="005508DC" w:rsidRDefault="005508DC" w:rsidP="00965087">
            <w:pPr>
              <w:rPr>
                <w:b w:val="0"/>
              </w:rPr>
            </w:pPr>
          </w:p>
          <w:p w14:paraId="716043A9" w14:textId="3FA388E4" w:rsidR="00AF4DAE" w:rsidRDefault="00AF4DAE" w:rsidP="00965087">
            <w:pPr>
              <w:rPr>
                <w:b w:val="0"/>
              </w:rPr>
            </w:pPr>
            <w:r>
              <w:rPr>
                <w:b w:val="0"/>
              </w:rPr>
              <w:t>1</w:t>
            </w:r>
            <w:r w:rsidR="00476BF3">
              <w:rPr>
                <w:b w:val="0"/>
              </w:rPr>
              <w:t>2</w:t>
            </w:r>
          </w:p>
        </w:tc>
        <w:tc>
          <w:tcPr>
            <w:tcW w:w="2482" w:type="dxa"/>
          </w:tcPr>
          <w:p w14:paraId="2C681C4F" w14:textId="77777777" w:rsidR="005508DC" w:rsidRDefault="005508DC" w:rsidP="00965087">
            <w:pPr>
              <w:jc w:val="both"/>
            </w:pPr>
          </w:p>
          <w:p w14:paraId="38096863" w14:textId="45B49708" w:rsidR="00AF4DAE" w:rsidRPr="006B375D" w:rsidRDefault="00AF4DAE" w:rsidP="00965087">
            <w:pPr>
              <w:jc w:val="both"/>
            </w:pPr>
            <w:r>
              <w:t>Payments</w:t>
            </w:r>
          </w:p>
        </w:tc>
        <w:tc>
          <w:tcPr>
            <w:tcW w:w="5458" w:type="dxa"/>
          </w:tcPr>
          <w:p w14:paraId="3EF1FDCC" w14:textId="77777777" w:rsidR="00B35350" w:rsidRPr="00441FC8" w:rsidRDefault="00B35350" w:rsidP="00965087">
            <w:pPr>
              <w:jc w:val="both"/>
            </w:pPr>
          </w:p>
          <w:p w14:paraId="644B6CFC" w14:textId="1D863EEF" w:rsidR="00B22EF1" w:rsidRPr="006A5250" w:rsidRDefault="00AF4DAE" w:rsidP="00965087">
            <w:pPr>
              <w:jc w:val="both"/>
            </w:pPr>
            <w:r w:rsidRPr="00441FC8">
              <w:t>Outstanding accounts</w:t>
            </w:r>
            <w:r w:rsidR="00335D59" w:rsidRPr="00441FC8">
              <w:t xml:space="preserve"> - (se</w:t>
            </w:r>
            <w:r w:rsidR="006A5250">
              <w:t xml:space="preserve">ction 136 Legislative Powers): </w:t>
            </w:r>
          </w:p>
          <w:p w14:paraId="3CA0FC61" w14:textId="70B95ACB" w:rsidR="00B22EF1" w:rsidRDefault="00B22EF1" w:rsidP="00965087">
            <w:pPr>
              <w:jc w:val="both"/>
              <w:rPr>
                <w:b w:val="0"/>
              </w:rPr>
            </w:pPr>
            <w:r>
              <w:rPr>
                <w:b w:val="0"/>
              </w:rPr>
              <w:t xml:space="preserve">Dilys Bates                                              </w:t>
            </w:r>
          </w:p>
          <w:p w14:paraId="06FEE03F" w14:textId="6648D49D" w:rsidR="00B22EF1" w:rsidRDefault="00E0390C" w:rsidP="00965087">
            <w:pPr>
              <w:jc w:val="both"/>
              <w:rPr>
                <w:b w:val="0"/>
              </w:rPr>
            </w:pPr>
            <w:r>
              <w:rPr>
                <w:b w:val="0"/>
              </w:rPr>
              <w:t>John Keene (toilets</w:t>
            </w:r>
            <w:r w:rsidR="00B22EF1">
              <w:rPr>
                <w:b w:val="0"/>
              </w:rPr>
              <w:t xml:space="preserve">) </w:t>
            </w:r>
            <w:r>
              <w:rPr>
                <w:b w:val="0"/>
              </w:rPr>
              <w:t xml:space="preserve">      </w:t>
            </w:r>
            <w:r w:rsidR="00B22EF1">
              <w:rPr>
                <w:b w:val="0"/>
              </w:rPr>
              <w:t xml:space="preserve">                        </w:t>
            </w:r>
          </w:p>
          <w:p w14:paraId="7AED7D8A" w14:textId="74EDA62C" w:rsidR="00B22EF1" w:rsidRDefault="00B22EF1" w:rsidP="00965087">
            <w:pPr>
              <w:jc w:val="both"/>
              <w:rPr>
                <w:b w:val="0"/>
              </w:rPr>
            </w:pPr>
            <w:r>
              <w:rPr>
                <w:b w:val="0"/>
              </w:rPr>
              <w:t>John Keene (Bin</w:t>
            </w:r>
            <w:r w:rsidR="00E0390C">
              <w:rPr>
                <w:b w:val="0"/>
              </w:rPr>
              <w:t xml:space="preserve">s) </w:t>
            </w:r>
            <w:r>
              <w:rPr>
                <w:b w:val="0"/>
              </w:rPr>
              <w:t xml:space="preserve">                                  </w:t>
            </w:r>
          </w:p>
          <w:p w14:paraId="14C2D6D7" w14:textId="667DA1D3" w:rsidR="00B22EF1" w:rsidRDefault="00B22EF1" w:rsidP="00965087">
            <w:pPr>
              <w:jc w:val="both"/>
              <w:rPr>
                <w:b w:val="0"/>
              </w:rPr>
            </w:pPr>
            <w:r>
              <w:rPr>
                <w:b w:val="0"/>
              </w:rPr>
              <w:t xml:space="preserve">Jean Davies                     </w:t>
            </w:r>
            <w:r w:rsidR="00E0390C">
              <w:rPr>
                <w:b w:val="0"/>
              </w:rPr>
              <w:t xml:space="preserve">                         </w:t>
            </w:r>
          </w:p>
          <w:p w14:paraId="72E9E79A" w14:textId="498157A1" w:rsidR="00E0390C" w:rsidRDefault="00E0390C" w:rsidP="00965087">
            <w:pPr>
              <w:jc w:val="both"/>
              <w:rPr>
                <w:b w:val="0"/>
              </w:rPr>
            </w:pPr>
            <w:r>
              <w:rPr>
                <w:b w:val="0"/>
              </w:rPr>
              <w:t xml:space="preserve">EDF (toilets </w:t>
            </w:r>
            <w:r w:rsidR="00020CA8">
              <w:rPr>
                <w:b w:val="0"/>
              </w:rPr>
              <w:t>electricity</w:t>
            </w:r>
            <w:r>
              <w:rPr>
                <w:b w:val="0"/>
              </w:rPr>
              <w:t>)</w:t>
            </w:r>
          </w:p>
          <w:p w14:paraId="020B9601" w14:textId="2A3E9D93" w:rsidR="0073668A" w:rsidRDefault="0073668A" w:rsidP="00965087">
            <w:pPr>
              <w:jc w:val="both"/>
              <w:rPr>
                <w:b w:val="0"/>
              </w:rPr>
            </w:pPr>
            <w:r>
              <w:rPr>
                <w:b w:val="0"/>
              </w:rPr>
              <w:t>National Trust</w:t>
            </w:r>
          </w:p>
          <w:p w14:paraId="3F2FCC45" w14:textId="0CACE6D8" w:rsidR="0073668A" w:rsidRDefault="0073668A" w:rsidP="00965087">
            <w:pPr>
              <w:jc w:val="both"/>
              <w:rPr>
                <w:b w:val="0"/>
              </w:rPr>
            </w:pPr>
            <w:r>
              <w:rPr>
                <w:b w:val="0"/>
              </w:rPr>
              <w:t>Einion Davies</w:t>
            </w:r>
          </w:p>
          <w:p w14:paraId="6020B1A0" w14:textId="226D4273" w:rsidR="0073668A" w:rsidRDefault="0073668A" w:rsidP="00965087">
            <w:pPr>
              <w:jc w:val="both"/>
              <w:rPr>
                <w:b w:val="0"/>
              </w:rPr>
            </w:pPr>
            <w:r>
              <w:rPr>
                <w:b w:val="0"/>
              </w:rPr>
              <w:t>EE (Mobile phone)</w:t>
            </w:r>
          </w:p>
          <w:p w14:paraId="0F889785" w14:textId="086562EA" w:rsidR="003F74F5" w:rsidRDefault="00AF4DAE" w:rsidP="00965087">
            <w:pPr>
              <w:jc w:val="both"/>
            </w:pPr>
            <w:r w:rsidRPr="00441FC8">
              <w:t>Request for Donations</w:t>
            </w:r>
            <w:r w:rsidR="00335D59" w:rsidRPr="00441FC8">
              <w:t xml:space="preserve"> - (section 137 Legislative Powers):</w:t>
            </w:r>
            <w:r w:rsidR="009719CF" w:rsidRPr="00441FC8">
              <w:t xml:space="preserve"> </w:t>
            </w:r>
          </w:p>
          <w:p w14:paraId="618F0AF3" w14:textId="6B9EDBEA" w:rsidR="00F66E4F" w:rsidRPr="00441FC8" w:rsidRDefault="00F66E4F" w:rsidP="00965087">
            <w:pPr>
              <w:jc w:val="both"/>
            </w:pPr>
          </w:p>
        </w:tc>
        <w:tc>
          <w:tcPr>
            <w:tcW w:w="1250" w:type="dxa"/>
          </w:tcPr>
          <w:p w14:paraId="47A40596" w14:textId="35D29FF4" w:rsidR="00637E43" w:rsidRDefault="00637E43" w:rsidP="00965087">
            <w:pPr>
              <w:jc w:val="both"/>
              <w:rPr>
                <w:b w:val="0"/>
              </w:rPr>
            </w:pPr>
          </w:p>
        </w:tc>
      </w:tr>
      <w:tr w:rsidR="00AF4DAE" w14:paraId="5C838D30" w14:textId="77777777" w:rsidTr="00965087">
        <w:tc>
          <w:tcPr>
            <w:tcW w:w="1127" w:type="dxa"/>
          </w:tcPr>
          <w:p w14:paraId="13818EF1" w14:textId="225ACD14" w:rsidR="00AF4DAE" w:rsidRDefault="003705F8" w:rsidP="00965087">
            <w:pPr>
              <w:rPr>
                <w:b w:val="0"/>
              </w:rPr>
            </w:pPr>
            <w:bookmarkStart w:id="5" w:name="_Hlk2836755"/>
            <w:r>
              <w:rPr>
                <w:b w:val="0"/>
              </w:rPr>
              <w:t xml:space="preserve"> </w:t>
            </w:r>
          </w:p>
        </w:tc>
        <w:tc>
          <w:tcPr>
            <w:tcW w:w="2482" w:type="dxa"/>
          </w:tcPr>
          <w:p w14:paraId="50D39A2F" w14:textId="77777777" w:rsidR="00AF4DAE" w:rsidRDefault="00AF4DAE" w:rsidP="00965087">
            <w:pPr>
              <w:jc w:val="both"/>
            </w:pPr>
          </w:p>
          <w:p w14:paraId="6C556F6B" w14:textId="53B32A14" w:rsidR="00AF4DAE" w:rsidRDefault="00AF4DAE" w:rsidP="00965087">
            <w:pPr>
              <w:jc w:val="both"/>
            </w:pPr>
            <w:r>
              <w:t>Any other matters not listed</w:t>
            </w:r>
          </w:p>
        </w:tc>
        <w:tc>
          <w:tcPr>
            <w:tcW w:w="5458" w:type="dxa"/>
          </w:tcPr>
          <w:p w14:paraId="1D748F75" w14:textId="1920A130" w:rsidR="00AF4DAE" w:rsidRDefault="00AF4DAE" w:rsidP="00965087">
            <w:pPr>
              <w:jc w:val="both"/>
            </w:pPr>
          </w:p>
          <w:p w14:paraId="13D47B18" w14:textId="601EA2D7" w:rsidR="006B0CC4" w:rsidRDefault="006B0CC4" w:rsidP="00965087">
            <w:pPr>
              <w:jc w:val="both"/>
            </w:pPr>
            <w:r>
              <w:t xml:space="preserve">It was noted that a ‘beer garden’ is being built at the back of the Glyn Valley Hotel.  </w:t>
            </w:r>
            <w:r w:rsidRPr="00965087">
              <w:rPr>
                <w:b w:val="0"/>
                <w:bCs/>
              </w:rPr>
              <w:t>This could impact on the stream and could result in flooding.  Cllr Tegid Davies to let Clerk know what the concerns are so she can contact NRW – also similar concerns around Dol Hiryd</w:t>
            </w:r>
            <w:r>
              <w:t>.</w:t>
            </w:r>
          </w:p>
          <w:p w14:paraId="24A03ABB" w14:textId="1F4B798D" w:rsidR="00FB5BA0" w:rsidRPr="00FB5BA0" w:rsidRDefault="00FB5BA0" w:rsidP="00965087">
            <w:pPr>
              <w:jc w:val="both"/>
              <w:rPr>
                <w:b w:val="0"/>
              </w:rPr>
            </w:pPr>
            <w:r>
              <w:rPr>
                <w:b w:val="0"/>
              </w:rPr>
              <w:t xml:space="preserve"> </w:t>
            </w:r>
          </w:p>
        </w:tc>
        <w:tc>
          <w:tcPr>
            <w:tcW w:w="1250" w:type="dxa"/>
          </w:tcPr>
          <w:p w14:paraId="40A13878" w14:textId="77777777" w:rsidR="00AD3683" w:rsidRDefault="00AD3683" w:rsidP="00965087">
            <w:pPr>
              <w:jc w:val="both"/>
              <w:rPr>
                <w:b w:val="0"/>
              </w:rPr>
            </w:pPr>
          </w:p>
          <w:p w14:paraId="13F322FC" w14:textId="77777777" w:rsidR="00965087" w:rsidRDefault="00965087" w:rsidP="00965087">
            <w:pPr>
              <w:jc w:val="both"/>
              <w:rPr>
                <w:b w:val="0"/>
              </w:rPr>
            </w:pPr>
          </w:p>
          <w:p w14:paraId="31F9F046" w14:textId="233A4487" w:rsidR="00965087" w:rsidRDefault="00965087" w:rsidP="00965087">
            <w:pPr>
              <w:jc w:val="both"/>
              <w:rPr>
                <w:b w:val="0"/>
              </w:rPr>
            </w:pPr>
            <w:r>
              <w:rPr>
                <w:b w:val="0"/>
              </w:rPr>
              <w:t>Cllr Tegid Davies/Clerk</w:t>
            </w:r>
          </w:p>
        </w:tc>
      </w:tr>
      <w:bookmarkEnd w:id="5"/>
    </w:tbl>
    <w:p w14:paraId="58BA197A" w14:textId="77777777" w:rsidR="008F58AC" w:rsidRDefault="008F58AC" w:rsidP="003A0481">
      <w:pPr>
        <w:jc w:val="both"/>
        <w:rPr>
          <w:b w:val="0"/>
        </w:rPr>
      </w:pPr>
    </w:p>
    <w:p w14:paraId="443B2155" w14:textId="79A8B87A" w:rsidR="00E94D62" w:rsidRDefault="00965087" w:rsidP="003A0481">
      <w:pPr>
        <w:jc w:val="both"/>
        <w:rPr>
          <w:b w:val="0"/>
        </w:rPr>
      </w:pPr>
      <w:r>
        <w:rPr>
          <w:b w:val="0"/>
        </w:rPr>
        <w:br w:type="textWrapping" w:clear="all"/>
      </w: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7CE7B" w14:textId="77777777" w:rsidR="00770FA3" w:rsidRDefault="00770FA3" w:rsidP="00C00316">
      <w:pPr>
        <w:spacing w:after="0" w:line="240" w:lineRule="auto"/>
      </w:pPr>
      <w:r>
        <w:separator/>
      </w:r>
    </w:p>
  </w:endnote>
  <w:endnote w:type="continuationSeparator" w:id="0">
    <w:p w14:paraId="6E6710A2" w14:textId="77777777" w:rsidR="00770FA3" w:rsidRDefault="00770FA3"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0113" w14:textId="77777777" w:rsidR="00770FA3" w:rsidRDefault="00770FA3" w:rsidP="00C00316">
      <w:pPr>
        <w:spacing w:after="0" w:line="240" w:lineRule="auto"/>
      </w:pPr>
      <w:r>
        <w:separator/>
      </w:r>
    </w:p>
  </w:footnote>
  <w:footnote w:type="continuationSeparator" w:id="0">
    <w:p w14:paraId="3B8EAE10" w14:textId="77777777" w:rsidR="00770FA3" w:rsidRDefault="00770FA3"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3"/>
  </w:num>
  <w:num w:numId="2">
    <w:abstractNumId w:val="28"/>
  </w:num>
  <w:num w:numId="3">
    <w:abstractNumId w:val="1"/>
  </w:num>
  <w:num w:numId="4">
    <w:abstractNumId w:val="29"/>
  </w:num>
  <w:num w:numId="5">
    <w:abstractNumId w:val="13"/>
  </w:num>
  <w:num w:numId="6">
    <w:abstractNumId w:val="8"/>
  </w:num>
  <w:num w:numId="7">
    <w:abstractNumId w:val="20"/>
  </w:num>
  <w:num w:numId="8">
    <w:abstractNumId w:val="7"/>
  </w:num>
  <w:num w:numId="9">
    <w:abstractNumId w:val="16"/>
  </w:num>
  <w:num w:numId="10">
    <w:abstractNumId w:val="14"/>
  </w:num>
  <w:num w:numId="11">
    <w:abstractNumId w:val="31"/>
  </w:num>
  <w:num w:numId="12">
    <w:abstractNumId w:val="37"/>
  </w:num>
  <w:num w:numId="13">
    <w:abstractNumId w:val="11"/>
  </w:num>
  <w:num w:numId="14">
    <w:abstractNumId w:val="2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22"/>
  </w:num>
  <w:num w:numId="20">
    <w:abstractNumId w:val="27"/>
  </w:num>
  <w:num w:numId="21">
    <w:abstractNumId w:val="39"/>
  </w:num>
  <w:num w:numId="22">
    <w:abstractNumId w:val="5"/>
  </w:num>
  <w:num w:numId="23">
    <w:abstractNumId w:val="4"/>
  </w:num>
  <w:num w:numId="24">
    <w:abstractNumId w:val="19"/>
  </w:num>
  <w:num w:numId="25">
    <w:abstractNumId w:val="24"/>
  </w:num>
  <w:num w:numId="26">
    <w:abstractNumId w:val="30"/>
  </w:num>
  <w:num w:numId="27">
    <w:abstractNumId w:val="9"/>
  </w:num>
  <w:num w:numId="28">
    <w:abstractNumId w:val="34"/>
  </w:num>
  <w:num w:numId="29">
    <w:abstractNumId w:val="36"/>
  </w:num>
  <w:num w:numId="30">
    <w:abstractNumId w:val="10"/>
  </w:num>
  <w:num w:numId="31">
    <w:abstractNumId w:val="12"/>
  </w:num>
  <w:num w:numId="32">
    <w:abstractNumId w:val="32"/>
  </w:num>
  <w:num w:numId="33">
    <w:abstractNumId w:val="25"/>
  </w:num>
  <w:num w:numId="34">
    <w:abstractNumId w:val="26"/>
  </w:num>
  <w:num w:numId="35">
    <w:abstractNumId w:val="18"/>
  </w:num>
  <w:num w:numId="36">
    <w:abstractNumId w:val="35"/>
  </w:num>
  <w:num w:numId="37">
    <w:abstractNumId w:val="0"/>
  </w:num>
  <w:num w:numId="38">
    <w:abstractNumId w:val="6"/>
  </w:num>
  <w:num w:numId="39">
    <w:abstractNumId w:val="1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CC9"/>
    <w:rsid w:val="000077F0"/>
    <w:rsid w:val="00012F30"/>
    <w:rsid w:val="000130E7"/>
    <w:rsid w:val="0001458E"/>
    <w:rsid w:val="00014BF9"/>
    <w:rsid w:val="00015102"/>
    <w:rsid w:val="00015EEE"/>
    <w:rsid w:val="0001760E"/>
    <w:rsid w:val="0002013B"/>
    <w:rsid w:val="0002017B"/>
    <w:rsid w:val="00020CA8"/>
    <w:rsid w:val="000222AC"/>
    <w:rsid w:val="00022771"/>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6900"/>
    <w:rsid w:val="00067184"/>
    <w:rsid w:val="00067C14"/>
    <w:rsid w:val="00070466"/>
    <w:rsid w:val="00070FD0"/>
    <w:rsid w:val="0007378D"/>
    <w:rsid w:val="00073964"/>
    <w:rsid w:val="00074305"/>
    <w:rsid w:val="00074763"/>
    <w:rsid w:val="00074AAD"/>
    <w:rsid w:val="00076A16"/>
    <w:rsid w:val="00077A7D"/>
    <w:rsid w:val="00077B75"/>
    <w:rsid w:val="00082442"/>
    <w:rsid w:val="00083892"/>
    <w:rsid w:val="000873F8"/>
    <w:rsid w:val="0009072C"/>
    <w:rsid w:val="00091977"/>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D43"/>
    <w:rsid w:val="0014483C"/>
    <w:rsid w:val="00144B60"/>
    <w:rsid w:val="00144DE3"/>
    <w:rsid w:val="001454BB"/>
    <w:rsid w:val="001454D1"/>
    <w:rsid w:val="00145F0A"/>
    <w:rsid w:val="001467B6"/>
    <w:rsid w:val="00150FCC"/>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427C"/>
    <w:rsid w:val="00185EBC"/>
    <w:rsid w:val="001901E9"/>
    <w:rsid w:val="00192876"/>
    <w:rsid w:val="00192AC3"/>
    <w:rsid w:val="001950E8"/>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FE7"/>
    <w:rsid w:val="001C121F"/>
    <w:rsid w:val="001C3092"/>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3DC8"/>
    <w:rsid w:val="0021418A"/>
    <w:rsid w:val="00216A4F"/>
    <w:rsid w:val="00222546"/>
    <w:rsid w:val="00224EC0"/>
    <w:rsid w:val="00226860"/>
    <w:rsid w:val="002273E4"/>
    <w:rsid w:val="002273F9"/>
    <w:rsid w:val="00230114"/>
    <w:rsid w:val="00231833"/>
    <w:rsid w:val="00233669"/>
    <w:rsid w:val="00234C79"/>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2CDC"/>
    <w:rsid w:val="0027360F"/>
    <w:rsid w:val="00273882"/>
    <w:rsid w:val="00273FC3"/>
    <w:rsid w:val="00274747"/>
    <w:rsid w:val="00281F94"/>
    <w:rsid w:val="00282C5B"/>
    <w:rsid w:val="0028336B"/>
    <w:rsid w:val="00283D30"/>
    <w:rsid w:val="00286CB8"/>
    <w:rsid w:val="00290B7A"/>
    <w:rsid w:val="00291B0A"/>
    <w:rsid w:val="00292818"/>
    <w:rsid w:val="002955E2"/>
    <w:rsid w:val="00295D60"/>
    <w:rsid w:val="00296BFA"/>
    <w:rsid w:val="00297250"/>
    <w:rsid w:val="002A0C73"/>
    <w:rsid w:val="002A1D6D"/>
    <w:rsid w:val="002A24C0"/>
    <w:rsid w:val="002A54DA"/>
    <w:rsid w:val="002A5B79"/>
    <w:rsid w:val="002A792A"/>
    <w:rsid w:val="002B0E78"/>
    <w:rsid w:val="002B3AD5"/>
    <w:rsid w:val="002B45E5"/>
    <w:rsid w:val="002B6EBF"/>
    <w:rsid w:val="002B7282"/>
    <w:rsid w:val="002C22D1"/>
    <w:rsid w:val="002C23C6"/>
    <w:rsid w:val="002C31AF"/>
    <w:rsid w:val="002C4BC1"/>
    <w:rsid w:val="002C7B04"/>
    <w:rsid w:val="002C7DD6"/>
    <w:rsid w:val="002D2835"/>
    <w:rsid w:val="002D383C"/>
    <w:rsid w:val="002D451B"/>
    <w:rsid w:val="002D4BC4"/>
    <w:rsid w:val="002D72A3"/>
    <w:rsid w:val="002E1A2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DB"/>
    <w:rsid w:val="00332471"/>
    <w:rsid w:val="003335FF"/>
    <w:rsid w:val="00334A09"/>
    <w:rsid w:val="00335D59"/>
    <w:rsid w:val="00336960"/>
    <w:rsid w:val="003409AB"/>
    <w:rsid w:val="0034212F"/>
    <w:rsid w:val="00345066"/>
    <w:rsid w:val="00345585"/>
    <w:rsid w:val="00345C55"/>
    <w:rsid w:val="003470A5"/>
    <w:rsid w:val="0035141E"/>
    <w:rsid w:val="003517C3"/>
    <w:rsid w:val="00353ED0"/>
    <w:rsid w:val="0036024B"/>
    <w:rsid w:val="00360C41"/>
    <w:rsid w:val="00361663"/>
    <w:rsid w:val="003637A0"/>
    <w:rsid w:val="00364592"/>
    <w:rsid w:val="00364904"/>
    <w:rsid w:val="00364B84"/>
    <w:rsid w:val="00364D85"/>
    <w:rsid w:val="00365EF2"/>
    <w:rsid w:val="00365F3B"/>
    <w:rsid w:val="00367159"/>
    <w:rsid w:val="00367A39"/>
    <w:rsid w:val="00370332"/>
    <w:rsid w:val="00370512"/>
    <w:rsid w:val="003705F8"/>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D8B"/>
    <w:rsid w:val="00415043"/>
    <w:rsid w:val="00416E9F"/>
    <w:rsid w:val="00417F7A"/>
    <w:rsid w:val="00420033"/>
    <w:rsid w:val="0042054A"/>
    <w:rsid w:val="004231C0"/>
    <w:rsid w:val="0042435B"/>
    <w:rsid w:val="00431395"/>
    <w:rsid w:val="00431FBE"/>
    <w:rsid w:val="00433279"/>
    <w:rsid w:val="0043434A"/>
    <w:rsid w:val="00434C1A"/>
    <w:rsid w:val="00440439"/>
    <w:rsid w:val="0044070B"/>
    <w:rsid w:val="00441FC8"/>
    <w:rsid w:val="00443569"/>
    <w:rsid w:val="00443CCD"/>
    <w:rsid w:val="00445EE5"/>
    <w:rsid w:val="004469FB"/>
    <w:rsid w:val="004476ED"/>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5EAE"/>
    <w:rsid w:val="004C67D7"/>
    <w:rsid w:val="004C6902"/>
    <w:rsid w:val="004C6C0A"/>
    <w:rsid w:val="004D5ACE"/>
    <w:rsid w:val="004D617A"/>
    <w:rsid w:val="004D6366"/>
    <w:rsid w:val="004D6758"/>
    <w:rsid w:val="004D715E"/>
    <w:rsid w:val="004E0A1F"/>
    <w:rsid w:val="004E2B0B"/>
    <w:rsid w:val="004E3165"/>
    <w:rsid w:val="004E3AB8"/>
    <w:rsid w:val="004E5721"/>
    <w:rsid w:val="004E655D"/>
    <w:rsid w:val="004E67A1"/>
    <w:rsid w:val="004F1A82"/>
    <w:rsid w:val="004F2B3C"/>
    <w:rsid w:val="004F390F"/>
    <w:rsid w:val="004F3CD0"/>
    <w:rsid w:val="00501DC1"/>
    <w:rsid w:val="005029DE"/>
    <w:rsid w:val="00504F68"/>
    <w:rsid w:val="005066C9"/>
    <w:rsid w:val="0051132D"/>
    <w:rsid w:val="005113DA"/>
    <w:rsid w:val="00513310"/>
    <w:rsid w:val="00513B0B"/>
    <w:rsid w:val="00520569"/>
    <w:rsid w:val="00520AE1"/>
    <w:rsid w:val="00523319"/>
    <w:rsid w:val="00526582"/>
    <w:rsid w:val="00526B5F"/>
    <w:rsid w:val="00531351"/>
    <w:rsid w:val="00532654"/>
    <w:rsid w:val="00532FA2"/>
    <w:rsid w:val="0053680A"/>
    <w:rsid w:val="00540C35"/>
    <w:rsid w:val="00542849"/>
    <w:rsid w:val="005429C6"/>
    <w:rsid w:val="005508DC"/>
    <w:rsid w:val="005528EC"/>
    <w:rsid w:val="00553FE0"/>
    <w:rsid w:val="00555B01"/>
    <w:rsid w:val="00557920"/>
    <w:rsid w:val="00560812"/>
    <w:rsid w:val="00560862"/>
    <w:rsid w:val="005630EB"/>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2FE4"/>
    <w:rsid w:val="0067309F"/>
    <w:rsid w:val="00673DA4"/>
    <w:rsid w:val="00676608"/>
    <w:rsid w:val="00677904"/>
    <w:rsid w:val="0068743A"/>
    <w:rsid w:val="00690B44"/>
    <w:rsid w:val="00690EFA"/>
    <w:rsid w:val="006921B0"/>
    <w:rsid w:val="006923FE"/>
    <w:rsid w:val="00692423"/>
    <w:rsid w:val="00695771"/>
    <w:rsid w:val="00697860"/>
    <w:rsid w:val="006A05B9"/>
    <w:rsid w:val="006A5250"/>
    <w:rsid w:val="006A5622"/>
    <w:rsid w:val="006A7E0E"/>
    <w:rsid w:val="006B0315"/>
    <w:rsid w:val="006B0CC4"/>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598B"/>
    <w:rsid w:val="00700180"/>
    <w:rsid w:val="00701D07"/>
    <w:rsid w:val="00702525"/>
    <w:rsid w:val="00704CA2"/>
    <w:rsid w:val="0070628E"/>
    <w:rsid w:val="007105C4"/>
    <w:rsid w:val="00710C3A"/>
    <w:rsid w:val="0071108D"/>
    <w:rsid w:val="00714B3E"/>
    <w:rsid w:val="007221C2"/>
    <w:rsid w:val="00724AAB"/>
    <w:rsid w:val="00724B06"/>
    <w:rsid w:val="0072633A"/>
    <w:rsid w:val="007302DE"/>
    <w:rsid w:val="007318E1"/>
    <w:rsid w:val="007323CF"/>
    <w:rsid w:val="007360A0"/>
    <w:rsid w:val="0073668A"/>
    <w:rsid w:val="00737955"/>
    <w:rsid w:val="007421B6"/>
    <w:rsid w:val="00742D42"/>
    <w:rsid w:val="007435E1"/>
    <w:rsid w:val="00743E49"/>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0FA3"/>
    <w:rsid w:val="00771A5F"/>
    <w:rsid w:val="0077369F"/>
    <w:rsid w:val="007740C1"/>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A00DB"/>
    <w:rsid w:val="007A1475"/>
    <w:rsid w:val="007A1B09"/>
    <w:rsid w:val="007A6B8E"/>
    <w:rsid w:val="007B5929"/>
    <w:rsid w:val="007B661D"/>
    <w:rsid w:val="007C0A92"/>
    <w:rsid w:val="007C21B6"/>
    <w:rsid w:val="007C49D9"/>
    <w:rsid w:val="007C4A09"/>
    <w:rsid w:val="007C761C"/>
    <w:rsid w:val="007D3879"/>
    <w:rsid w:val="007D3FCF"/>
    <w:rsid w:val="007D4D25"/>
    <w:rsid w:val="007D78F8"/>
    <w:rsid w:val="007D7F11"/>
    <w:rsid w:val="007E0747"/>
    <w:rsid w:val="007E084B"/>
    <w:rsid w:val="007E10B6"/>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6CD9"/>
    <w:rsid w:val="00827172"/>
    <w:rsid w:val="008274A6"/>
    <w:rsid w:val="00832C9C"/>
    <w:rsid w:val="00835177"/>
    <w:rsid w:val="00835283"/>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5BF3"/>
    <w:rsid w:val="008E7011"/>
    <w:rsid w:val="008E7D25"/>
    <w:rsid w:val="008E7E4B"/>
    <w:rsid w:val="008F2B5C"/>
    <w:rsid w:val="008F58AC"/>
    <w:rsid w:val="008F72C2"/>
    <w:rsid w:val="009009ED"/>
    <w:rsid w:val="00903733"/>
    <w:rsid w:val="00904558"/>
    <w:rsid w:val="009049B8"/>
    <w:rsid w:val="009051F7"/>
    <w:rsid w:val="0090576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65F2"/>
    <w:rsid w:val="00961A7A"/>
    <w:rsid w:val="009625AA"/>
    <w:rsid w:val="00963E97"/>
    <w:rsid w:val="00965087"/>
    <w:rsid w:val="0096555C"/>
    <w:rsid w:val="00966803"/>
    <w:rsid w:val="009677A3"/>
    <w:rsid w:val="009719CF"/>
    <w:rsid w:val="00971BC1"/>
    <w:rsid w:val="009737F8"/>
    <w:rsid w:val="00973E20"/>
    <w:rsid w:val="00980363"/>
    <w:rsid w:val="00980F06"/>
    <w:rsid w:val="00982167"/>
    <w:rsid w:val="00982294"/>
    <w:rsid w:val="00987283"/>
    <w:rsid w:val="009879C3"/>
    <w:rsid w:val="00991127"/>
    <w:rsid w:val="00991283"/>
    <w:rsid w:val="009939F0"/>
    <w:rsid w:val="00993CE8"/>
    <w:rsid w:val="00994F97"/>
    <w:rsid w:val="0099696C"/>
    <w:rsid w:val="009A157B"/>
    <w:rsid w:val="009A667A"/>
    <w:rsid w:val="009A77DB"/>
    <w:rsid w:val="009B0DBB"/>
    <w:rsid w:val="009B10B6"/>
    <w:rsid w:val="009B1758"/>
    <w:rsid w:val="009B2BC8"/>
    <w:rsid w:val="009B494C"/>
    <w:rsid w:val="009B66B1"/>
    <w:rsid w:val="009B6A6A"/>
    <w:rsid w:val="009B7A26"/>
    <w:rsid w:val="009C18DF"/>
    <w:rsid w:val="009C2FB2"/>
    <w:rsid w:val="009C689E"/>
    <w:rsid w:val="009D0C34"/>
    <w:rsid w:val="009D1B7F"/>
    <w:rsid w:val="009D3973"/>
    <w:rsid w:val="009D424B"/>
    <w:rsid w:val="009D52CD"/>
    <w:rsid w:val="009E4393"/>
    <w:rsid w:val="009F0261"/>
    <w:rsid w:val="009F059E"/>
    <w:rsid w:val="009F2247"/>
    <w:rsid w:val="009F2AB2"/>
    <w:rsid w:val="009F59C0"/>
    <w:rsid w:val="009F70F9"/>
    <w:rsid w:val="00A015A0"/>
    <w:rsid w:val="00A023D1"/>
    <w:rsid w:val="00A02506"/>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B22"/>
    <w:rsid w:val="00A33609"/>
    <w:rsid w:val="00A33752"/>
    <w:rsid w:val="00A33CA5"/>
    <w:rsid w:val="00A34F4C"/>
    <w:rsid w:val="00A378A4"/>
    <w:rsid w:val="00A37EF4"/>
    <w:rsid w:val="00A4494C"/>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31C1"/>
    <w:rsid w:val="00AB562B"/>
    <w:rsid w:val="00AC0CCE"/>
    <w:rsid w:val="00AC12AF"/>
    <w:rsid w:val="00AC3CCD"/>
    <w:rsid w:val="00AC46AA"/>
    <w:rsid w:val="00AC4B78"/>
    <w:rsid w:val="00AC5F04"/>
    <w:rsid w:val="00AC628D"/>
    <w:rsid w:val="00AD171B"/>
    <w:rsid w:val="00AD2211"/>
    <w:rsid w:val="00AD2221"/>
    <w:rsid w:val="00AD3683"/>
    <w:rsid w:val="00AD3BF5"/>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10B"/>
    <w:rsid w:val="00B64386"/>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2C48"/>
    <w:rsid w:val="00BC58B0"/>
    <w:rsid w:val="00BC6AA4"/>
    <w:rsid w:val="00BC7924"/>
    <w:rsid w:val="00BD0606"/>
    <w:rsid w:val="00BD2593"/>
    <w:rsid w:val="00BE0B3F"/>
    <w:rsid w:val="00BE292F"/>
    <w:rsid w:val="00BE3CCE"/>
    <w:rsid w:val="00BE4279"/>
    <w:rsid w:val="00BE66E9"/>
    <w:rsid w:val="00BF3E0E"/>
    <w:rsid w:val="00BF406E"/>
    <w:rsid w:val="00BF6FDF"/>
    <w:rsid w:val="00BF7591"/>
    <w:rsid w:val="00BF79EA"/>
    <w:rsid w:val="00BF7AA3"/>
    <w:rsid w:val="00C00316"/>
    <w:rsid w:val="00C0131F"/>
    <w:rsid w:val="00C04219"/>
    <w:rsid w:val="00C06AD4"/>
    <w:rsid w:val="00C10B9C"/>
    <w:rsid w:val="00C1169A"/>
    <w:rsid w:val="00C14A40"/>
    <w:rsid w:val="00C15E65"/>
    <w:rsid w:val="00C1663D"/>
    <w:rsid w:val="00C2382D"/>
    <w:rsid w:val="00C2478A"/>
    <w:rsid w:val="00C25F0F"/>
    <w:rsid w:val="00C26FEC"/>
    <w:rsid w:val="00C303FD"/>
    <w:rsid w:val="00C31F42"/>
    <w:rsid w:val="00C322C0"/>
    <w:rsid w:val="00C3234D"/>
    <w:rsid w:val="00C35073"/>
    <w:rsid w:val="00C3664A"/>
    <w:rsid w:val="00C367E7"/>
    <w:rsid w:val="00C37501"/>
    <w:rsid w:val="00C3788B"/>
    <w:rsid w:val="00C412E9"/>
    <w:rsid w:val="00C450EF"/>
    <w:rsid w:val="00C471BB"/>
    <w:rsid w:val="00C47C52"/>
    <w:rsid w:val="00C50BA4"/>
    <w:rsid w:val="00C5558E"/>
    <w:rsid w:val="00C56E3D"/>
    <w:rsid w:val="00C57E52"/>
    <w:rsid w:val="00C628D8"/>
    <w:rsid w:val="00C65A25"/>
    <w:rsid w:val="00C67193"/>
    <w:rsid w:val="00C678E7"/>
    <w:rsid w:val="00C67C51"/>
    <w:rsid w:val="00C73F8F"/>
    <w:rsid w:val="00C7718E"/>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C5EAC"/>
    <w:rsid w:val="00CD037B"/>
    <w:rsid w:val="00CD0C8C"/>
    <w:rsid w:val="00CD2464"/>
    <w:rsid w:val="00CD55E7"/>
    <w:rsid w:val="00CE0618"/>
    <w:rsid w:val="00CE168C"/>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2543"/>
    <w:rsid w:val="00D338CF"/>
    <w:rsid w:val="00D361A1"/>
    <w:rsid w:val="00D40661"/>
    <w:rsid w:val="00D451B1"/>
    <w:rsid w:val="00D5018F"/>
    <w:rsid w:val="00D51274"/>
    <w:rsid w:val="00D53CBD"/>
    <w:rsid w:val="00D5601D"/>
    <w:rsid w:val="00D57794"/>
    <w:rsid w:val="00D57F00"/>
    <w:rsid w:val="00D6090E"/>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6D0A"/>
    <w:rsid w:val="00E00032"/>
    <w:rsid w:val="00E00094"/>
    <w:rsid w:val="00E00A6A"/>
    <w:rsid w:val="00E036A1"/>
    <w:rsid w:val="00E0390C"/>
    <w:rsid w:val="00E03F1D"/>
    <w:rsid w:val="00E07A2E"/>
    <w:rsid w:val="00E07E9C"/>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5F62"/>
    <w:rsid w:val="00E60BBB"/>
    <w:rsid w:val="00E625D9"/>
    <w:rsid w:val="00E62CF5"/>
    <w:rsid w:val="00E66B01"/>
    <w:rsid w:val="00E70975"/>
    <w:rsid w:val="00E722F2"/>
    <w:rsid w:val="00E73458"/>
    <w:rsid w:val="00E739AC"/>
    <w:rsid w:val="00E74FEC"/>
    <w:rsid w:val="00E752E2"/>
    <w:rsid w:val="00E76C7F"/>
    <w:rsid w:val="00E8013D"/>
    <w:rsid w:val="00E83568"/>
    <w:rsid w:val="00E8488C"/>
    <w:rsid w:val="00E84F15"/>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2917"/>
    <w:rsid w:val="00EC58DE"/>
    <w:rsid w:val="00ED465E"/>
    <w:rsid w:val="00ED4ACF"/>
    <w:rsid w:val="00ED6592"/>
    <w:rsid w:val="00EE378F"/>
    <w:rsid w:val="00EE3D29"/>
    <w:rsid w:val="00EE5877"/>
    <w:rsid w:val="00EE5AF9"/>
    <w:rsid w:val="00EE6970"/>
    <w:rsid w:val="00EF1E27"/>
    <w:rsid w:val="00EF5DD1"/>
    <w:rsid w:val="00EF68FC"/>
    <w:rsid w:val="00F030AA"/>
    <w:rsid w:val="00F03D4B"/>
    <w:rsid w:val="00F04B34"/>
    <w:rsid w:val="00F04F7F"/>
    <w:rsid w:val="00F05E82"/>
    <w:rsid w:val="00F10001"/>
    <w:rsid w:val="00F1211B"/>
    <w:rsid w:val="00F12688"/>
    <w:rsid w:val="00F12B3A"/>
    <w:rsid w:val="00F12D9D"/>
    <w:rsid w:val="00F14DEB"/>
    <w:rsid w:val="00F14E66"/>
    <w:rsid w:val="00F151B9"/>
    <w:rsid w:val="00F15B0D"/>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2EA9"/>
    <w:rsid w:val="00F533DE"/>
    <w:rsid w:val="00F561FC"/>
    <w:rsid w:val="00F60B8A"/>
    <w:rsid w:val="00F61D4C"/>
    <w:rsid w:val="00F61E0E"/>
    <w:rsid w:val="00F62F75"/>
    <w:rsid w:val="00F6460E"/>
    <w:rsid w:val="00F6462C"/>
    <w:rsid w:val="00F657EE"/>
    <w:rsid w:val="00F65EA2"/>
    <w:rsid w:val="00F665FC"/>
    <w:rsid w:val="00F66E4F"/>
    <w:rsid w:val="00F700EC"/>
    <w:rsid w:val="00F73533"/>
    <w:rsid w:val="00F77277"/>
    <w:rsid w:val="00F83C79"/>
    <w:rsid w:val="00F854DC"/>
    <w:rsid w:val="00F93D15"/>
    <w:rsid w:val="00F94840"/>
    <w:rsid w:val="00F96E3A"/>
    <w:rsid w:val="00FA2B3D"/>
    <w:rsid w:val="00FA3141"/>
    <w:rsid w:val="00FA3372"/>
    <w:rsid w:val="00FA5478"/>
    <w:rsid w:val="00FA58A3"/>
    <w:rsid w:val="00FB4E1E"/>
    <w:rsid w:val="00FB5BA0"/>
    <w:rsid w:val="00FC1DF9"/>
    <w:rsid w:val="00FC2094"/>
    <w:rsid w:val="00FC2659"/>
    <w:rsid w:val="00FC44AB"/>
    <w:rsid w:val="00FC6B17"/>
    <w:rsid w:val="00FD0872"/>
    <w:rsid w:val="00FD2001"/>
    <w:rsid w:val="00FD4EAD"/>
    <w:rsid w:val="00FD76CD"/>
    <w:rsid w:val="00FE0073"/>
    <w:rsid w:val="00FE0970"/>
    <w:rsid w:val="00FE1733"/>
    <w:rsid w:val="00FE2A5B"/>
    <w:rsid w:val="00FE323E"/>
    <w:rsid w:val="00FE409C"/>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6CDA-8083-49D1-9897-A5F79EB7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2</cp:revision>
  <cp:lastPrinted>2020-01-21T15:14:00Z</cp:lastPrinted>
  <dcterms:created xsi:type="dcterms:W3CDTF">2021-04-19T09:20:00Z</dcterms:created>
  <dcterms:modified xsi:type="dcterms:W3CDTF">2021-04-19T09:20:00Z</dcterms:modified>
</cp:coreProperties>
</file>