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9F" w:rsidRDefault="00C471BB" w:rsidP="009F2247">
      <w:r>
        <w:t>Minutes</w:t>
      </w:r>
      <w:r w:rsidR="0067309F" w:rsidRPr="00D40661">
        <w:t xml:space="preserve"> of </w:t>
      </w:r>
      <w:r w:rsidR="00A5315D">
        <w:t xml:space="preserve">Llansaffraid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B02A62">
        <w:t xml:space="preserve">Thursday, </w:t>
      </w:r>
      <w:r w:rsidR="00705006">
        <w:t>24</w:t>
      </w:r>
      <w:r w:rsidR="00705006" w:rsidRPr="00705006">
        <w:rPr>
          <w:vertAlign w:val="superscript"/>
        </w:rPr>
        <w:t>th</w:t>
      </w:r>
      <w:r w:rsidR="00705006">
        <w:t xml:space="preserve"> November 2016</w:t>
      </w:r>
    </w:p>
    <w:p w:rsidR="00E83568" w:rsidRDefault="0001458E" w:rsidP="009051F7">
      <w:pPr>
        <w:jc w:val="both"/>
        <w:rPr>
          <w:b w:val="0"/>
        </w:rPr>
      </w:pPr>
      <w:r>
        <w:t xml:space="preserve">1. </w:t>
      </w:r>
      <w:r w:rsidR="0067309F" w:rsidRPr="00D40661">
        <w:t>PRESENT:</w:t>
      </w:r>
      <w:r w:rsidR="0067309F" w:rsidRPr="001C32A6">
        <w:rPr>
          <w:b w:val="0"/>
        </w:rPr>
        <w:t xml:space="preserve"> Cllr</w:t>
      </w:r>
      <w:r w:rsidR="0020486F">
        <w:rPr>
          <w:b w:val="0"/>
        </w:rPr>
        <w:t>s</w:t>
      </w:r>
      <w:r w:rsidR="008727EE">
        <w:rPr>
          <w:b w:val="0"/>
        </w:rPr>
        <w:t>. Dafydd Morris (Chair</w:t>
      </w:r>
      <w:r w:rsidR="00621BF2">
        <w:rPr>
          <w:b w:val="0"/>
        </w:rPr>
        <w:t>); Linda</w:t>
      </w:r>
      <w:r w:rsidR="0020486F">
        <w:rPr>
          <w:b w:val="0"/>
        </w:rPr>
        <w:t xml:space="preserve"> Hughes:  </w:t>
      </w:r>
      <w:r w:rsidR="00E83568">
        <w:rPr>
          <w:b w:val="0"/>
        </w:rPr>
        <w:t xml:space="preserve"> </w:t>
      </w:r>
      <w:r w:rsidR="00420033">
        <w:rPr>
          <w:b w:val="0"/>
        </w:rPr>
        <w:t>Barbara Roberts</w:t>
      </w:r>
      <w:r w:rsidR="00621BF2">
        <w:rPr>
          <w:b w:val="0"/>
        </w:rPr>
        <w:t>; Sarah</w:t>
      </w:r>
      <w:r w:rsidR="000222AC">
        <w:rPr>
          <w:b w:val="0"/>
        </w:rPr>
        <w:t xml:space="preserve"> Davies</w:t>
      </w:r>
      <w:r w:rsidR="00420033">
        <w:rPr>
          <w:b w:val="0"/>
        </w:rPr>
        <w:t>;</w:t>
      </w:r>
      <w:r w:rsidR="00E83568">
        <w:rPr>
          <w:b w:val="0"/>
        </w:rPr>
        <w:t xml:space="preserve"> </w:t>
      </w:r>
      <w:r w:rsidR="00714B3E">
        <w:rPr>
          <w:b w:val="0"/>
        </w:rPr>
        <w:t>Ju</w:t>
      </w:r>
      <w:r w:rsidR="0020486F">
        <w:rPr>
          <w:b w:val="0"/>
        </w:rPr>
        <w:t xml:space="preserve">lie </w:t>
      </w:r>
      <w:r w:rsidR="008727EE">
        <w:rPr>
          <w:b w:val="0"/>
        </w:rPr>
        <w:t>Jeffreys:</w:t>
      </w:r>
      <w:r w:rsidR="0020486F">
        <w:rPr>
          <w:b w:val="0"/>
        </w:rPr>
        <w:t xml:space="preserve">  Anne </w:t>
      </w:r>
      <w:r w:rsidR="00EC7026">
        <w:rPr>
          <w:b w:val="0"/>
        </w:rPr>
        <w:t>Morris</w:t>
      </w:r>
      <w:r w:rsidR="00621BF2">
        <w:rPr>
          <w:b w:val="0"/>
        </w:rPr>
        <w:t>; Mair</w:t>
      </w:r>
      <w:r w:rsidR="008727EE">
        <w:rPr>
          <w:b w:val="0"/>
        </w:rPr>
        <w:t xml:space="preserve"> Evans:  </w:t>
      </w:r>
      <w:r w:rsidR="00705006">
        <w:rPr>
          <w:b w:val="0"/>
        </w:rPr>
        <w:t xml:space="preserve">Jeff Davies; </w:t>
      </w:r>
      <w:r w:rsidR="008727EE">
        <w:rPr>
          <w:b w:val="0"/>
        </w:rPr>
        <w:t xml:space="preserve">Dilys Bates Community Agent: </w:t>
      </w:r>
      <w:r w:rsidR="0020486F">
        <w:rPr>
          <w:b w:val="0"/>
        </w:rPr>
        <w:t xml:space="preserve"> </w:t>
      </w:r>
      <w:r w:rsidR="007D78F8">
        <w:rPr>
          <w:b w:val="0"/>
        </w:rPr>
        <w:t xml:space="preserve"> </w:t>
      </w:r>
      <w:r w:rsidR="00E83568">
        <w:rPr>
          <w:b w:val="0"/>
        </w:rPr>
        <w:t>Jean Davies (Clerk)</w:t>
      </w:r>
      <w:r w:rsidR="00714B3E">
        <w:rPr>
          <w:b w:val="0"/>
        </w:rPr>
        <w:t>:</w:t>
      </w:r>
      <w:r w:rsidR="00705006">
        <w:rPr>
          <w:b w:val="0"/>
        </w:rPr>
        <w:t xml:space="preserve"> Ella Platt McClelland (observer)</w:t>
      </w:r>
    </w:p>
    <w:p w:rsidR="007740C1" w:rsidRDefault="005B1843" w:rsidP="009051F7">
      <w:pPr>
        <w:jc w:val="both"/>
        <w:rPr>
          <w:b w:val="0"/>
        </w:rPr>
      </w:pPr>
      <w:r>
        <w:t xml:space="preserve">2.  </w:t>
      </w:r>
      <w:r w:rsidR="007D3879">
        <w:t xml:space="preserve">WELCOME AND </w:t>
      </w:r>
      <w:r w:rsidR="0067309F">
        <w:t>A</w:t>
      </w:r>
      <w:r w:rsidR="0067309F" w:rsidRPr="00D40661">
        <w:t xml:space="preserve">POLOGIES: </w:t>
      </w:r>
      <w:r w:rsidR="00D1310B">
        <w:rPr>
          <w:b w:val="0"/>
        </w:rPr>
        <w:t>Cllrs</w:t>
      </w:r>
      <w:r w:rsidR="00E83568">
        <w:rPr>
          <w:b w:val="0"/>
        </w:rPr>
        <w:t xml:space="preserve">. </w:t>
      </w:r>
      <w:r w:rsidR="00705006">
        <w:rPr>
          <w:b w:val="0"/>
        </w:rPr>
        <w:t>Linda Hughes; Eric Evans; Eric Jones</w:t>
      </w:r>
    </w:p>
    <w:p w:rsidR="0020486F" w:rsidRDefault="0020486F" w:rsidP="009051F7">
      <w:pPr>
        <w:jc w:val="both"/>
        <w:rPr>
          <w:b w:val="0"/>
        </w:rPr>
      </w:pPr>
      <w:r>
        <w:rPr>
          <w:b w:val="0"/>
        </w:rPr>
        <w:t xml:space="preserve">3.  </w:t>
      </w:r>
      <w:r>
        <w:t xml:space="preserve">DISCUSSION WITH NWP </w:t>
      </w:r>
      <w:r w:rsidR="00705006">
        <w:rPr>
          <w:b w:val="0"/>
        </w:rPr>
        <w:t xml:space="preserve">– Clerk had received an email informing Council that in future NWP would be represented at Council meeting once a quarter.  </w:t>
      </w:r>
      <w:r w:rsidR="00EC7026">
        <w:rPr>
          <w:b w:val="0"/>
        </w:rPr>
        <w:t>NWP</w:t>
      </w:r>
      <w:r w:rsidR="00705006">
        <w:rPr>
          <w:b w:val="0"/>
        </w:rPr>
        <w:t xml:space="preserve"> will be represented next at the January meeting.  If any concerns are raised to contact NWP or to contact the PCSO’ at their office in Chirk.</w:t>
      </w:r>
    </w:p>
    <w:p w:rsidR="008727EE" w:rsidRPr="00705006" w:rsidRDefault="008727EE" w:rsidP="009051F7">
      <w:pPr>
        <w:jc w:val="both"/>
        <w:rPr>
          <w:b w:val="0"/>
        </w:rPr>
      </w:pPr>
      <w:r>
        <w:rPr>
          <w:b w:val="0"/>
        </w:rPr>
        <w:t xml:space="preserve">4.  </w:t>
      </w:r>
      <w:r>
        <w:t>DISCUSSI</w:t>
      </w:r>
      <w:r w:rsidR="00D22F1D">
        <w:t>O</w:t>
      </w:r>
      <w:r>
        <w:t xml:space="preserve">N WITH COMMUNTY AGENT: </w:t>
      </w:r>
      <w:r w:rsidR="00705006" w:rsidRPr="00705006">
        <w:rPr>
          <w:b w:val="0"/>
        </w:rPr>
        <w:t xml:space="preserve">Mrs Bates gave an overview of her work currently – the project is deemed a success by all (including WCBC).  She mentioned a Christmas Lunch which the Ceiriog Centre is organising on the 22.12.2016.  Whilst this is open to all </w:t>
      </w:r>
      <w:r w:rsidR="00A307A5" w:rsidRPr="00705006">
        <w:rPr>
          <w:b w:val="0"/>
        </w:rPr>
        <w:t>residents’</w:t>
      </w:r>
      <w:r w:rsidR="00705006" w:rsidRPr="00705006">
        <w:rPr>
          <w:b w:val="0"/>
        </w:rPr>
        <w:t xml:space="preserve"> young and old she is working hard to get as many of her referrals to attend the lunch.  She asked if the Council would be prepared to make a donation towards the cost (the lunch is free).  It was agreed that a donation of £200 would be given – but to specify that as this is coming out of the Community Agent budget targeting the over 50’s that any underspend should be reimbursed to the </w:t>
      </w:r>
      <w:r w:rsidR="00F87769" w:rsidRPr="00705006">
        <w:rPr>
          <w:b w:val="0"/>
        </w:rPr>
        <w:t>Council</w:t>
      </w:r>
      <w:r w:rsidR="00F87769">
        <w:rPr>
          <w:b w:val="0"/>
        </w:rPr>
        <w:t xml:space="preserve"> (</w:t>
      </w:r>
      <w:r w:rsidR="00A307A5">
        <w:rPr>
          <w:b w:val="0"/>
        </w:rPr>
        <w:t>donation JJ/BR)</w:t>
      </w:r>
    </w:p>
    <w:p w:rsidR="000077F0" w:rsidRPr="007673D3" w:rsidRDefault="00B35872" w:rsidP="005F7B24">
      <w:pPr>
        <w:tabs>
          <w:tab w:val="left" w:pos="6341"/>
        </w:tabs>
        <w:jc w:val="both"/>
        <w:rPr>
          <w:b w:val="0"/>
        </w:rPr>
      </w:pPr>
      <w:r>
        <w:t xml:space="preserve">4.  </w:t>
      </w:r>
      <w:r w:rsidR="0067309F">
        <w:t>C</w:t>
      </w:r>
      <w:r w:rsidR="0067309F" w:rsidRPr="00F37986">
        <w:t>ONFIRMATION OR OTHERWISE</w:t>
      </w:r>
      <w:r w:rsidR="00690EFA">
        <w:t xml:space="preserve"> OF MINUTES OF PREVIOUS MEETING </w:t>
      </w:r>
      <w:r w:rsidR="003D6268">
        <w:t xml:space="preserve">– </w:t>
      </w:r>
      <w:r w:rsidR="003D6268" w:rsidRPr="003D6268">
        <w:rPr>
          <w:b w:val="0"/>
        </w:rPr>
        <w:t xml:space="preserve">other than change to Cllr Julie Jeffreys not Davies otherwise minutes </w:t>
      </w:r>
      <w:r w:rsidR="007D78F8" w:rsidRPr="003D6268">
        <w:rPr>
          <w:b w:val="0"/>
        </w:rPr>
        <w:t>were found to be correct</w:t>
      </w:r>
      <w:r w:rsidR="00A9437C" w:rsidRPr="003D6268">
        <w:rPr>
          <w:b w:val="0"/>
        </w:rPr>
        <w:t xml:space="preserve"> and signed accordingly</w:t>
      </w:r>
    </w:p>
    <w:p w:rsidR="007740C1" w:rsidRDefault="00F31B24" w:rsidP="009051F7">
      <w:pPr>
        <w:jc w:val="both"/>
      </w:pPr>
      <w:r>
        <w:t>5</w:t>
      </w:r>
      <w:r w:rsidR="0067309F">
        <w:t xml:space="preserve">. </w:t>
      </w:r>
      <w:r w:rsidR="0067309F" w:rsidRPr="00F37986">
        <w:t>MATTERS ARISING:-</w:t>
      </w:r>
      <w:r w:rsidR="0067309F">
        <w:t xml:space="preserve"> </w:t>
      </w:r>
    </w:p>
    <w:p w:rsidR="00333F7B" w:rsidRPr="002973CD" w:rsidRDefault="00333F7B" w:rsidP="009051F7">
      <w:pPr>
        <w:jc w:val="both"/>
        <w:rPr>
          <w:b w:val="0"/>
        </w:rPr>
      </w:pPr>
      <w:r>
        <w:t xml:space="preserve">Defibrillator: </w:t>
      </w:r>
      <w:r w:rsidR="002973CD" w:rsidRPr="002973CD">
        <w:rPr>
          <w:b w:val="0"/>
        </w:rPr>
        <w:t>Clerk explained that the Ceiriog Centre were also investigating the possibility of having a defibrillator situation outside the Centre.  The Wrexham Triathlon Club is prepared to donate the machine to the community.  She has spoken to both Trevor Bates (Chair of the Centre Manageme</w:t>
      </w:r>
      <w:r w:rsidR="002973CD">
        <w:rPr>
          <w:b w:val="0"/>
        </w:rPr>
        <w:t xml:space="preserve">nt Board) and also George Jones.  All agreed that it was important to confirm the </w:t>
      </w:r>
      <w:r w:rsidR="00A307A5">
        <w:rPr>
          <w:b w:val="0"/>
        </w:rPr>
        <w:t>donation –</w:t>
      </w:r>
      <w:r w:rsidR="002973CD">
        <w:rPr>
          <w:b w:val="0"/>
        </w:rPr>
        <w:t xml:space="preserve">Mr Bates and Mr Jones of the opinion that it would be better positioned on the Cross.  Clerk to liaise with Wrexham Triathlon  </w:t>
      </w:r>
    </w:p>
    <w:p w:rsidR="00333F7B" w:rsidRPr="00333F7B" w:rsidRDefault="000222AC" w:rsidP="000222AC">
      <w:pPr>
        <w:jc w:val="both"/>
        <w:rPr>
          <w:b w:val="0"/>
        </w:rPr>
      </w:pPr>
      <w:r>
        <w:t>Cash Dispen</w:t>
      </w:r>
      <w:r w:rsidR="00286CB8">
        <w:t>s</w:t>
      </w:r>
      <w:r>
        <w:t xml:space="preserve">er in </w:t>
      </w:r>
      <w:r w:rsidR="00F87769">
        <w:t>village - following</w:t>
      </w:r>
      <w:r w:rsidR="002973CD" w:rsidRPr="002973CD">
        <w:rPr>
          <w:b w:val="0"/>
        </w:rPr>
        <w:t xml:space="preserve"> the letter received from HSBC – Clerk had responded that</w:t>
      </w:r>
      <w:r w:rsidR="002973CD">
        <w:rPr>
          <w:b w:val="0"/>
        </w:rPr>
        <w:t xml:space="preserve"> given that the community found itself in the current situation due to HSBC’s closure policy it had a duty to ensure that the village was served by an ATM.  As yet a response had not been received.  </w:t>
      </w:r>
    </w:p>
    <w:p w:rsidR="00AE6C07" w:rsidRDefault="00333F7B" w:rsidP="000222AC">
      <w:pPr>
        <w:jc w:val="both"/>
      </w:pPr>
      <w:r>
        <w:t>Toilets – Survey of building) –</w:t>
      </w:r>
      <w:r w:rsidR="002973CD">
        <w:t xml:space="preserve"> </w:t>
      </w:r>
      <w:r w:rsidR="002973CD" w:rsidRPr="002973CD">
        <w:rPr>
          <w:b w:val="0"/>
        </w:rPr>
        <w:t>Still waiting for WCBC to undertake the survey</w:t>
      </w:r>
    </w:p>
    <w:p w:rsidR="00AE6C07" w:rsidRDefault="0020486F" w:rsidP="000222AC">
      <w:pPr>
        <w:jc w:val="both"/>
        <w:rPr>
          <w:b w:val="0"/>
        </w:rPr>
      </w:pPr>
      <w:r w:rsidRPr="0020486F">
        <w:t>Feedback re BT internet and landline</w:t>
      </w:r>
      <w:r>
        <w:rPr>
          <w:b w:val="0"/>
        </w:rPr>
        <w:t xml:space="preserve"> </w:t>
      </w:r>
      <w:r w:rsidR="002973CD">
        <w:rPr>
          <w:b w:val="0"/>
        </w:rPr>
        <w:t>– Response from Open Reach not satisfactory at all</w:t>
      </w:r>
      <w:bookmarkStart w:id="0" w:name="_GoBack"/>
      <w:bookmarkEnd w:id="0"/>
      <w:r w:rsidR="002973CD">
        <w:rPr>
          <w:b w:val="0"/>
        </w:rPr>
        <w:t xml:space="preserve"> – stating that individuals should contact their internet provider.  Clearly this is not the answer. Clerk to investigate making a complaint to </w:t>
      </w:r>
      <w:r w:rsidR="00EC7026">
        <w:rPr>
          <w:b w:val="0"/>
        </w:rPr>
        <w:t>Ofcom</w:t>
      </w:r>
      <w:r w:rsidR="002973CD">
        <w:rPr>
          <w:b w:val="0"/>
        </w:rPr>
        <w:t xml:space="preserve"> </w:t>
      </w:r>
    </w:p>
    <w:p w:rsidR="00D02BC6" w:rsidRDefault="00EA7170" w:rsidP="00AE6C07">
      <w:pPr>
        <w:jc w:val="both"/>
        <w:rPr>
          <w:b w:val="0"/>
        </w:rPr>
      </w:pPr>
      <w:r w:rsidRPr="00D02BC6">
        <w:t>Broad walk</w:t>
      </w:r>
      <w:r w:rsidR="00333F7B" w:rsidRPr="00D02BC6">
        <w:t xml:space="preserve"> –</w:t>
      </w:r>
      <w:r w:rsidR="00D02BC6" w:rsidRPr="00D02BC6">
        <w:t xml:space="preserve"> Fisheries</w:t>
      </w:r>
      <w:r w:rsidR="00D02BC6">
        <w:rPr>
          <w:b w:val="0"/>
        </w:rPr>
        <w:t xml:space="preserve"> – </w:t>
      </w:r>
      <w:r w:rsidR="002973CD">
        <w:rPr>
          <w:b w:val="0"/>
        </w:rPr>
        <w:t>As yet no response form Groundworks.  However Clerk has had confirmation from WCBC – Rights of Way Officer – that whilst it is not a public footpath – responsibility for maintaining the Broadwalk is Ground works’.  Clerk to pursue this matter with Ground works</w:t>
      </w:r>
    </w:p>
    <w:p w:rsidR="00BD2593" w:rsidRPr="002973CD" w:rsidRDefault="0020486F" w:rsidP="00333F7B">
      <w:pPr>
        <w:jc w:val="both"/>
        <w:rPr>
          <w:b w:val="0"/>
        </w:rPr>
      </w:pPr>
      <w:r w:rsidRPr="0020486F">
        <w:t>Bus Service</w:t>
      </w:r>
      <w:r>
        <w:t xml:space="preserve"> </w:t>
      </w:r>
      <w:r w:rsidR="00652A1D">
        <w:t xml:space="preserve">– </w:t>
      </w:r>
      <w:r w:rsidR="002973CD" w:rsidRPr="002973CD">
        <w:rPr>
          <w:b w:val="0"/>
        </w:rPr>
        <w:t>Clerk had written to the bus company and as yet had not had a response.  Clerk to pursue the matter with WCBC</w:t>
      </w:r>
    </w:p>
    <w:p w:rsidR="00340035" w:rsidRDefault="00340035" w:rsidP="00333F7B">
      <w:pPr>
        <w:jc w:val="both"/>
        <w:rPr>
          <w:b w:val="0"/>
        </w:rPr>
      </w:pPr>
      <w:r>
        <w:t xml:space="preserve">Dogs in Park </w:t>
      </w:r>
      <w:r w:rsidR="002973CD">
        <w:t xml:space="preserve">– </w:t>
      </w:r>
      <w:r w:rsidR="002973CD" w:rsidRPr="00A307A5">
        <w:rPr>
          <w:b w:val="0"/>
        </w:rPr>
        <w:t xml:space="preserve">A consultation is being undertaken by WCBC which the Clerk had responded to stating that the Council needs to be clearer about what is enforceable and what is not.  Council decided to </w:t>
      </w:r>
      <w:r w:rsidR="00F87769" w:rsidRPr="00A307A5">
        <w:rPr>
          <w:b w:val="0"/>
        </w:rPr>
        <w:t>await</w:t>
      </w:r>
      <w:r w:rsidR="002973CD" w:rsidRPr="00A307A5">
        <w:rPr>
          <w:b w:val="0"/>
        </w:rPr>
        <w:t xml:space="preserve"> the outcome of the consultation to see if any changes made or clearer guidelines provided.</w:t>
      </w:r>
    </w:p>
    <w:p w:rsidR="00A307A5" w:rsidRPr="00A307A5" w:rsidRDefault="00A307A5" w:rsidP="00333F7B">
      <w:pPr>
        <w:jc w:val="both"/>
      </w:pPr>
      <w:r w:rsidRPr="00A307A5">
        <w:t>ROSPA report</w:t>
      </w:r>
      <w:r>
        <w:t xml:space="preserve">  - </w:t>
      </w:r>
      <w:r w:rsidRPr="00A307A5">
        <w:rPr>
          <w:b w:val="0"/>
        </w:rPr>
        <w:t>Council had asked ROSPA for guidance re fencing and gate.  It would appear tha</w:t>
      </w:r>
      <w:r>
        <w:rPr>
          <w:b w:val="0"/>
        </w:rPr>
        <w:t xml:space="preserve">t the gates to the toddler area may need changing.  However Council agreed to leave until the spring (put on the March agenda) for a site visit to be made to look at this also fencing in the toddler area and whether to fence the remaining play area.  </w:t>
      </w:r>
    </w:p>
    <w:p w:rsidR="00AE6C07" w:rsidRDefault="00A307A5" w:rsidP="00333F7B">
      <w:pPr>
        <w:jc w:val="both"/>
      </w:pPr>
      <w:r>
        <w:t>Any other matter not listed – no other matter to discuss</w:t>
      </w:r>
    </w:p>
    <w:p w:rsidR="00A307A5" w:rsidRDefault="00A307A5" w:rsidP="00333F7B">
      <w:pPr>
        <w:jc w:val="both"/>
        <w:rPr>
          <w:b w:val="0"/>
        </w:rPr>
      </w:pPr>
      <w:r>
        <w:t xml:space="preserve">Reducing speed restrictions outside the village – </w:t>
      </w:r>
      <w:r w:rsidRPr="006D0339">
        <w:rPr>
          <w:b w:val="0"/>
        </w:rPr>
        <w:t>Clerk had contact NWP for information re the number of incidents on the corner by the Mill (entering the village from Chirk) and had received an acknowledgement stating that NWP aim to respond to the request by the 29</w:t>
      </w:r>
      <w:r w:rsidRPr="006D0339">
        <w:rPr>
          <w:b w:val="0"/>
          <w:vertAlign w:val="superscript"/>
        </w:rPr>
        <w:t>th</w:t>
      </w:r>
      <w:r w:rsidRPr="006D0339">
        <w:rPr>
          <w:b w:val="0"/>
        </w:rPr>
        <w:t xml:space="preserve"> December 2016</w:t>
      </w:r>
    </w:p>
    <w:p w:rsidR="006D0339" w:rsidRPr="00A307A5" w:rsidRDefault="006D0339" w:rsidP="00333F7B">
      <w:pPr>
        <w:jc w:val="both"/>
      </w:pPr>
      <w:r>
        <w:rPr>
          <w:b w:val="0"/>
        </w:rPr>
        <w:lastRenderedPageBreak/>
        <w:t>Traffic on High Street – Clerk had contact Cllr Bithell who is the lead Councillor for Transport in Wrexham.  He had responded stating that this is a problem many villages have.  He reiterated what NWP had told the Council that the cars are legally parked (taxed and insured etc) and this limits what agencies can do.</w:t>
      </w:r>
    </w:p>
    <w:p w:rsidR="005967B7" w:rsidRDefault="009371C6" w:rsidP="0020486F">
      <w:pPr>
        <w:jc w:val="both"/>
      </w:pPr>
      <w:r>
        <w:t>7</w:t>
      </w:r>
      <w:r w:rsidR="0067309F">
        <w:t xml:space="preserve">.  </w:t>
      </w:r>
      <w:r w:rsidR="00652A1D">
        <w:t xml:space="preserve">Reports - </w:t>
      </w:r>
    </w:p>
    <w:p w:rsidR="00E36A3C" w:rsidRDefault="00573835" w:rsidP="00C86C39">
      <w:pPr>
        <w:jc w:val="both"/>
        <w:rPr>
          <w:b w:val="0"/>
        </w:rPr>
      </w:pPr>
      <w:r>
        <w:t>9</w:t>
      </w:r>
      <w:r w:rsidR="00BE66E9">
        <w:t xml:space="preserve">.  LETTERS OF THANKS </w:t>
      </w:r>
      <w:r w:rsidR="005D34DF">
        <w:rPr>
          <w:b w:val="0"/>
        </w:rPr>
        <w:t>–</w:t>
      </w:r>
      <w:r w:rsidR="00EC7026">
        <w:rPr>
          <w:b w:val="0"/>
        </w:rPr>
        <w:t xml:space="preserve"> from Family First for Donation</w:t>
      </w:r>
    </w:p>
    <w:p w:rsidR="003C39AD" w:rsidRDefault="00573835" w:rsidP="009051F7">
      <w:pPr>
        <w:jc w:val="both"/>
      </w:pPr>
      <w:r>
        <w:t>10</w:t>
      </w:r>
      <w:r w:rsidR="0067309F" w:rsidRPr="00A51B4B">
        <w:t>.  CORRESPONDENCE</w:t>
      </w:r>
    </w:p>
    <w:p w:rsidR="00185BB4" w:rsidRDefault="00621BF2" w:rsidP="005967B7">
      <w:pPr>
        <w:jc w:val="both"/>
        <w:rPr>
          <w:b w:val="0"/>
        </w:rPr>
      </w:pPr>
      <w:r>
        <w:t>A.</w:t>
      </w:r>
      <w:r w:rsidRPr="00040516">
        <w:t>Bank</w:t>
      </w:r>
      <w:r w:rsidR="0067309F" w:rsidRPr="00040516">
        <w:t xml:space="preserve"> Statement</w:t>
      </w:r>
      <w:r w:rsidR="0005747C" w:rsidRPr="005967B7">
        <w:rPr>
          <w:b w:val="0"/>
        </w:rPr>
        <w:t>.</w:t>
      </w:r>
      <w:r w:rsidR="00E23C17" w:rsidRPr="005967B7">
        <w:rPr>
          <w:b w:val="0"/>
        </w:rPr>
        <w:t xml:space="preserve"> </w:t>
      </w:r>
      <w:r w:rsidR="003D6268">
        <w:rPr>
          <w:b w:val="0"/>
        </w:rPr>
        <w:t xml:space="preserve">– </w:t>
      </w:r>
      <w:r w:rsidR="00A307A5">
        <w:rPr>
          <w:b w:val="0"/>
        </w:rPr>
        <w:t xml:space="preserve">Clerk produced a statement of income and expenditure up to the 30.9.2016.  It also included a projection of </w:t>
      </w:r>
      <w:r w:rsidR="00185BB4">
        <w:rPr>
          <w:b w:val="0"/>
        </w:rPr>
        <w:t>expenditure up to the 31.3.2017 which had been agreed at the start of the financial year.</w:t>
      </w:r>
      <w:r w:rsidR="00A307A5">
        <w:rPr>
          <w:b w:val="0"/>
        </w:rPr>
        <w:t xml:space="preserve">.  </w:t>
      </w:r>
      <w:r w:rsidR="00185BB4">
        <w:rPr>
          <w:b w:val="0"/>
        </w:rPr>
        <w:t xml:space="preserve"> The statement was accepted by Councillors.</w:t>
      </w:r>
    </w:p>
    <w:p w:rsidR="005967B7" w:rsidRDefault="00A307A5" w:rsidP="005967B7">
      <w:pPr>
        <w:jc w:val="both"/>
        <w:rPr>
          <w:b w:val="0"/>
        </w:rPr>
      </w:pPr>
      <w:r>
        <w:rPr>
          <w:b w:val="0"/>
        </w:rPr>
        <w:t xml:space="preserve">The projected expenditure </w:t>
      </w:r>
      <w:r w:rsidR="00185BB4">
        <w:rPr>
          <w:b w:val="0"/>
        </w:rPr>
        <w:t>i</w:t>
      </w:r>
      <w:r>
        <w:rPr>
          <w:b w:val="0"/>
        </w:rPr>
        <w:t xml:space="preserve">s £22500 (excluding CA costs) </w:t>
      </w:r>
      <w:r w:rsidR="00185BB4">
        <w:rPr>
          <w:b w:val="0"/>
        </w:rPr>
        <w:t>Clerk pointed out that consideration needs to be given to increasing the precept figure for financial year 2017/18 to cover emergency and other unexpected costs</w:t>
      </w:r>
      <w:r>
        <w:rPr>
          <w:b w:val="0"/>
        </w:rPr>
        <w:t>.  The precept figure is due to be set in December – due to council elections – the possibility of community council elections being held</w:t>
      </w:r>
      <w:r w:rsidR="00185BB4">
        <w:rPr>
          <w:b w:val="0"/>
        </w:rPr>
        <w:t xml:space="preserve">, and the extra cost of this will need </w:t>
      </w:r>
      <w:r>
        <w:rPr>
          <w:b w:val="0"/>
        </w:rPr>
        <w:t>to be factored in.  Also need to</w:t>
      </w:r>
      <w:r w:rsidR="00185BB4">
        <w:rPr>
          <w:b w:val="0"/>
        </w:rPr>
        <w:t xml:space="preserve"> consider </w:t>
      </w:r>
      <w:r>
        <w:rPr>
          <w:b w:val="0"/>
        </w:rPr>
        <w:t xml:space="preserve">possibility of having to undertake repairs to the toilet which could be significant.  </w:t>
      </w:r>
    </w:p>
    <w:p w:rsidR="0014055E" w:rsidRDefault="005E18D4" w:rsidP="000222AC">
      <w:pPr>
        <w:jc w:val="both"/>
      </w:pPr>
      <w:r w:rsidRPr="00A81683">
        <w:t>b. WCBC</w:t>
      </w:r>
      <w:r>
        <w:t xml:space="preserve"> </w:t>
      </w:r>
      <w:r w:rsidR="00BD2593">
        <w:t>–</w:t>
      </w:r>
      <w:r>
        <w:t xml:space="preserve"> </w:t>
      </w:r>
    </w:p>
    <w:p w:rsidR="006D0339" w:rsidRDefault="006D0339" w:rsidP="000222AC">
      <w:pPr>
        <w:jc w:val="both"/>
        <w:rPr>
          <w:b w:val="0"/>
        </w:rPr>
      </w:pPr>
      <w:r w:rsidRPr="006D0339">
        <w:rPr>
          <w:b w:val="0"/>
        </w:rPr>
        <w:t>Letter from Gaynor Coventry regarding the need to factor in cost of election to the Community Council in 2017 to the precept figure for 2017/18</w:t>
      </w:r>
    </w:p>
    <w:p w:rsidR="006D0339" w:rsidRDefault="006D0339" w:rsidP="000222AC">
      <w:pPr>
        <w:jc w:val="both"/>
        <w:rPr>
          <w:b w:val="0"/>
        </w:rPr>
      </w:pPr>
      <w:r>
        <w:rPr>
          <w:b w:val="0"/>
        </w:rPr>
        <w:t xml:space="preserve">Be a Councillor Event </w:t>
      </w:r>
      <w:r w:rsidR="009A57EF">
        <w:rPr>
          <w:b w:val="0"/>
        </w:rPr>
        <w:t>–</w:t>
      </w:r>
      <w:r>
        <w:rPr>
          <w:b w:val="0"/>
        </w:rPr>
        <w:t xml:space="preserve"> </w:t>
      </w:r>
      <w:r w:rsidR="009A57EF">
        <w:rPr>
          <w:b w:val="0"/>
        </w:rPr>
        <w:t>notification of a ‘Be a Councillor Event’ to be held at the Guildhall on the 30.1.2017 at 5 p.m. – information to be put in the Glyn News</w:t>
      </w:r>
    </w:p>
    <w:p w:rsidR="009A57EF" w:rsidRDefault="009A57EF" w:rsidP="000222AC">
      <w:pPr>
        <w:jc w:val="both"/>
        <w:rPr>
          <w:b w:val="0"/>
        </w:rPr>
      </w:pPr>
      <w:r>
        <w:rPr>
          <w:b w:val="0"/>
        </w:rPr>
        <w:t>Letter from Mike Barclay Play Development Co-ordinator re staff play provision – noted</w:t>
      </w:r>
    </w:p>
    <w:p w:rsidR="009A57EF" w:rsidRPr="006D0339" w:rsidRDefault="009A57EF" w:rsidP="000222AC">
      <w:pPr>
        <w:jc w:val="both"/>
        <w:rPr>
          <w:b w:val="0"/>
        </w:rPr>
      </w:pPr>
      <w:r>
        <w:rPr>
          <w:b w:val="0"/>
        </w:rPr>
        <w:t>Letter from Donna Dickenson re commissioning Framework for Youth Support Services - noted</w:t>
      </w:r>
    </w:p>
    <w:p w:rsidR="0067309F" w:rsidRDefault="009B0DBB" w:rsidP="00D02BC6">
      <w:pPr>
        <w:jc w:val="both"/>
      </w:pPr>
      <w:r>
        <w:t xml:space="preserve">c. Welsh Government </w:t>
      </w:r>
      <w:r w:rsidR="005F4DA4">
        <w:t xml:space="preserve">– </w:t>
      </w:r>
    </w:p>
    <w:p w:rsidR="009A57EF" w:rsidRDefault="009A57EF" w:rsidP="00D02BC6">
      <w:pPr>
        <w:jc w:val="both"/>
        <w:rPr>
          <w:b w:val="0"/>
        </w:rPr>
      </w:pPr>
      <w:r w:rsidRPr="009A57EF">
        <w:rPr>
          <w:b w:val="0"/>
        </w:rPr>
        <w:t xml:space="preserve">Consultation on the Welsh Government’s new Welsh Language Strategy </w:t>
      </w:r>
      <w:r>
        <w:rPr>
          <w:b w:val="0"/>
        </w:rPr>
        <w:t>–</w:t>
      </w:r>
      <w:r w:rsidRPr="009A57EF">
        <w:rPr>
          <w:b w:val="0"/>
        </w:rPr>
        <w:t xml:space="preserve"> noted</w:t>
      </w:r>
    </w:p>
    <w:p w:rsidR="009A57EF" w:rsidRPr="009A57EF" w:rsidRDefault="009A57EF" w:rsidP="00D02BC6">
      <w:pPr>
        <w:jc w:val="both"/>
        <w:rPr>
          <w:b w:val="0"/>
        </w:rPr>
      </w:pPr>
      <w:r>
        <w:rPr>
          <w:b w:val="0"/>
        </w:rPr>
        <w:t>Local Democracy and Boundary Commission for Wale – electoral reviews policy and Practice - noted</w:t>
      </w:r>
    </w:p>
    <w:p w:rsidR="00C1046D" w:rsidRDefault="00C1046D" w:rsidP="00C1046D">
      <w:pPr>
        <w:pStyle w:val="NormalWeb"/>
        <w:rPr>
          <w:rFonts w:ascii="Arial" w:hAnsi="Arial" w:cs="Arial"/>
          <w:b/>
          <w:color w:val="000000"/>
          <w:sz w:val="20"/>
          <w:szCs w:val="20"/>
        </w:rPr>
      </w:pPr>
      <w:r w:rsidRPr="00F64D8E">
        <w:rPr>
          <w:rFonts w:ascii="Arial" w:hAnsi="Arial" w:cs="Arial"/>
          <w:b/>
          <w:color w:val="000000"/>
          <w:sz w:val="20"/>
          <w:szCs w:val="20"/>
        </w:rPr>
        <w:t>Any other correspondence not listed:-</w:t>
      </w:r>
    </w:p>
    <w:p w:rsidR="009A57EF" w:rsidRDefault="009A57EF" w:rsidP="00C1046D">
      <w:pPr>
        <w:pStyle w:val="NormalWeb"/>
        <w:rPr>
          <w:rFonts w:ascii="Arial" w:hAnsi="Arial" w:cs="Arial"/>
          <w:color w:val="000000"/>
          <w:sz w:val="20"/>
          <w:szCs w:val="20"/>
        </w:rPr>
      </w:pPr>
      <w:r w:rsidRPr="009A57EF">
        <w:rPr>
          <w:rFonts w:ascii="Arial" w:hAnsi="Arial" w:cs="Arial"/>
          <w:color w:val="000000"/>
          <w:sz w:val="20"/>
          <w:szCs w:val="20"/>
        </w:rPr>
        <w:t xml:space="preserve">Review of Community Health Councils </w:t>
      </w:r>
      <w:r>
        <w:rPr>
          <w:rFonts w:ascii="Arial" w:hAnsi="Arial" w:cs="Arial"/>
          <w:color w:val="000000"/>
          <w:sz w:val="20"/>
          <w:szCs w:val="20"/>
        </w:rPr>
        <w:t>–</w:t>
      </w:r>
      <w:r w:rsidRPr="009A57EF">
        <w:rPr>
          <w:rFonts w:ascii="Arial" w:hAnsi="Arial" w:cs="Arial"/>
          <w:color w:val="000000"/>
          <w:sz w:val="20"/>
          <w:szCs w:val="20"/>
        </w:rPr>
        <w:t xml:space="preserve"> noted</w:t>
      </w:r>
    </w:p>
    <w:p w:rsidR="009A57EF" w:rsidRDefault="009A57EF" w:rsidP="00C1046D">
      <w:pPr>
        <w:pStyle w:val="NormalWeb"/>
        <w:rPr>
          <w:rFonts w:ascii="Arial" w:hAnsi="Arial" w:cs="Arial"/>
          <w:color w:val="000000"/>
          <w:sz w:val="20"/>
          <w:szCs w:val="20"/>
        </w:rPr>
      </w:pPr>
      <w:r>
        <w:rPr>
          <w:rFonts w:ascii="Arial" w:hAnsi="Arial" w:cs="Arial"/>
          <w:color w:val="000000"/>
          <w:sz w:val="20"/>
          <w:szCs w:val="20"/>
        </w:rPr>
        <w:t>One Voice Wales – ageing well in Wales – walking survey for neighbourhoods – Clerk to email to CA</w:t>
      </w:r>
    </w:p>
    <w:p w:rsidR="009A57EF" w:rsidRDefault="009A57EF" w:rsidP="00C1046D">
      <w:pPr>
        <w:pStyle w:val="NormalWeb"/>
        <w:rPr>
          <w:rFonts w:ascii="Arial" w:hAnsi="Arial" w:cs="Arial"/>
          <w:color w:val="000000"/>
          <w:sz w:val="20"/>
          <w:szCs w:val="20"/>
        </w:rPr>
      </w:pPr>
      <w:r>
        <w:rPr>
          <w:rFonts w:ascii="Arial" w:hAnsi="Arial" w:cs="Arial"/>
          <w:color w:val="000000"/>
          <w:sz w:val="20"/>
          <w:szCs w:val="20"/>
        </w:rPr>
        <w:t>One Voice Wakes – Talking Future Generations Report – noted</w:t>
      </w:r>
    </w:p>
    <w:p w:rsidR="009A57EF" w:rsidRDefault="009A57EF" w:rsidP="00C1046D">
      <w:pPr>
        <w:pStyle w:val="NormalWeb"/>
        <w:rPr>
          <w:rFonts w:ascii="Arial" w:hAnsi="Arial" w:cs="Arial"/>
          <w:color w:val="000000"/>
          <w:sz w:val="20"/>
          <w:szCs w:val="20"/>
        </w:rPr>
      </w:pPr>
      <w:r>
        <w:rPr>
          <w:rFonts w:ascii="Arial" w:hAnsi="Arial" w:cs="Arial"/>
          <w:color w:val="000000"/>
          <w:sz w:val="20"/>
          <w:szCs w:val="20"/>
        </w:rPr>
        <w:t>AON – information re Insurance Act 2015 and data protection – noted</w:t>
      </w:r>
    </w:p>
    <w:p w:rsidR="009A57EF" w:rsidRPr="009A57EF" w:rsidRDefault="009A57EF" w:rsidP="00C1046D">
      <w:pPr>
        <w:pStyle w:val="NormalWeb"/>
        <w:rPr>
          <w:rFonts w:ascii="Arial" w:hAnsi="Arial" w:cs="Arial"/>
          <w:color w:val="000000"/>
          <w:sz w:val="20"/>
          <w:szCs w:val="20"/>
        </w:rPr>
      </w:pPr>
      <w:r>
        <w:rPr>
          <w:rFonts w:ascii="Arial" w:hAnsi="Arial" w:cs="Arial"/>
          <w:color w:val="000000"/>
          <w:sz w:val="20"/>
          <w:szCs w:val="20"/>
        </w:rPr>
        <w:t xml:space="preserve">Information </w:t>
      </w:r>
      <w:r w:rsidR="00EC7026">
        <w:rPr>
          <w:rFonts w:ascii="Arial" w:hAnsi="Arial" w:cs="Arial"/>
          <w:color w:val="000000"/>
          <w:sz w:val="20"/>
          <w:szCs w:val="20"/>
        </w:rPr>
        <w:t>from</w:t>
      </w:r>
      <w:r>
        <w:rPr>
          <w:rFonts w:ascii="Arial" w:hAnsi="Arial" w:cs="Arial"/>
          <w:color w:val="000000"/>
          <w:sz w:val="20"/>
          <w:szCs w:val="20"/>
        </w:rPr>
        <w:t xml:space="preserve"> Natural </w:t>
      </w:r>
      <w:r w:rsidR="00EC7026">
        <w:rPr>
          <w:rFonts w:ascii="Arial" w:hAnsi="Arial" w:cs="Arial"/>
          <w:color w:val="000000"/>
          <w:sz w:val="20"/>
          <w:szCs w:val="20"/>
        </w:rPr>
        <w:t>Resources</w:t>
      </w:r>
      <w:r>
        <w:rPr>
          <w:rFonts w:ascii="Arial" w:hAnsi="Arial" w:cs="Arial"/>
          <w:color w:val="000000"/>
          <w:sz w:val="20"/>
          <w:szCs w:val="20"/>
        </w:rPr>
        <w:t xml:space="preserve"> Wales on what they can and can’t deal with – to be put in Glyn </w:t>
      </w:r>
      <w:r w:rsidR="00EC7026">
        <w:rPr>
          <w:rFonts w:ascii="Arial" w:hAnsi="Arial" w:cs="Arial"/>
          <w:color w:val="000000"/>
          <w:sz w:val="20"/>
          <w:szCs w:val="20"/>
        </w:rPr>
        <w:t>News</w:t>
      </w:r>
    </w:p>
    <w:p w:rsidR="006677FE" w:rsidRDefault="005851EC" w:rsidP="001609BE">
      <w:pPr>
        <w:jc w:val="both"/>
      </w:pPr>
      <w:r>
        <w:t>1</w:t>
      </w:r>
      <w:r w:rsidR="00573835">
        <w:t>1</w:t>
      </w:r>
      <w:r w:rsidR="0067309F" w:rsidRPr="00D40661">
        <w:t>.  PLANNING APPLICATIONS/</w:t>
      </w:r>
      <w:r w:rsidR="00925803" w:rsidRPr="00D40661">
        <w:t>APPROV</w:t>
      </w:r>
      <w:r w:rsidR="00925803">
        <w:t xml:space="preserve">ALS </w:t>
      </w:r>
      <w:r w:rsidR="004C21F6">
        <w:t xml:space="preserve">– </w:t>
      </w:r>
    </w:p>
    <w:p w:rsidR="0067309F" w:rsidRPr="00D40661" w:rsidRDefault="005851EC" w:rsidP="009051F7">
      <w:pPr>
        <w:jc w:val="both"/>
      </w:pPr>
      <w:r>
        <w:t>1</w:t>
      </w:r>
      <w:r w:rsidR="00573835">
        <w:t>2</w:t>
      </w:r>
      <w:r w:rsidR="0067309F" w:rsidRPr="00D40661">
        <w:t>. PAYMENTS</w:t>
      </w:r>
    </w:p>
    <w:p w:rsidR="0067309F" w:rsidRDefault="0067309F" w:rsidP="009051F7">
      <w:pPr>
        <w:jc w:val="both"/>
      </w:pPr>
      <w:r w:rsidRPr="00D40661">
        <w:t xml:space="preserve"> A</w:t>
      </w:r>
      <w:r>
        <w:t>. Of outstanding account</w:t>
      </w:r>
      <w:r w:rsidR="00B86A90">
        <w:t xml:space="preserve"> (Section 136 Legislative Powers)</w:t>
      </w:r>
    </w:p>
    <w:p w:rsidR="001003A5" w:rsidRDefault="00270179" w:rsidP="009051F7">
      <w:pPr>
        <w:jc w:val="both"/>
        <w:rPr>
          <w:b w:val="0"/>
        </w:rPr>
      </w:pPr>
      <w:r>
        <w:tab/>
      </w:r>
      <w:r>
        <w:tab/>
      </w:r>
      <w:r w:rsidR="001003A5">
        <w:rPr>
          <w:b w:val="0"/>
        </w:rPr>
        <w:t>Bryn Jones (litter picking)</w:t>
      </w:r>
      <w:r w:rsidR="001003A5">
        <w:rPr>
          <w:b w:val="0"/>
        </w:rPr>
        <w:tab/>
      </w:r>
      <w:r w:rsidR="001003A5">
        <w:rPr>
          <w:b w:val="0"/>
        </w:rPr>
        <w:tab/>
        <w:t>£40,00</w:t>
      </w:r>
      <w:r w:rsidR="00185BB4">
        <w:rPr>
          <w:b w:val="0"/>
        </w:rPr>
        <w:t xml:space="preserve"> -cheque</w:t>
      </w:r>
    </w:p>
    <w:p w:rsidR="00AC0CCE" w:rsidRDefault="00AC0CCE" w:rsidP="009051F7">
      <w:pPr>
        <w:jc w:val="both"/>
        <w:rPr>
          <w:b w:val="0"/>
        </w:rPr>
      </w:pPr>
      <w:r>
        <w:rPr>
          <w:b w:val="0"/>
        </w:rPr>
        <w:tab/>
      </w:r>
      <w:r>
        <w:rPr>
          <w:b w:val="0"/>
        </w:rPr>
        <w:tab/>
        <w:t>Jeff Davies (I/B)</w:t>
      </w:r>
      <w:r>
        <w:rPr>
          <w:b w:val="0"/>
        </w:rPr>
        <w:tab/>
      </w:r>
      <w:r>
        <w:rPr>
          <w:b w:val="0"/>
        </w:rPr>
        <w:tab/>
      </w:r>
      <w:r>
        <w:rPr>
          <w:b w:val="0"/>
        </w:rPr>
        <w:tab/>
      </w:r>
      <w:r>
        <w:rPr>
          <w:b w:val="0"/>
        </w:rPr>
        <w:tab/>
        <w:t>£273.00</w:t>
      </w:r>
      <w:r w:rsidR="00185BB4">
        <w:rPr>
          <w:b w:val="0"/>
        </w:rPr>
        <w:t>- IB</w:t>
      </w:r>
    </w:p>
    <w:p w:rsidR="00EC7026" w:rsidRDefault="00EC7026" w:rsidP="009051F7">
      <w:pPr>
        <w:jc w:val="both"/>
        <w:rPr>
          <w:b w:val="0"/>
        </w:rPr>
      </w:pPr>
      <w:r>
        <w:rPr>
          <w:b w:val="0"/>
        </w:rPr>
        <w:tab/>
      </w:r>
      <w:r>
        <w:rPr>
          <w:b w:val="0"/>
        </w:rPr>
        <w:tab/>
        <w:t>Dilys Bates</w:t>
      </w:r>
      <w:r w:rsidR="007118D2">
        <w:rPr>
          <w:b w:val="0"/>
        </w:rPr>
        <w:tab/>
      </w:r>
      <w:r w:rsidR="007118D2">
        <w:rPr>
          <w:b w:val="0"/>
        </w:rPr>
        <w:tab/>
      </w:r>
      <w:r w:rsidR="007118D2">
        <w:rPr>
          <w:b w:val="0"/>
        </w:rPr>
        <w:tab/>
      </w:r>
      <w:r w:rsidR="007118D2">
        <w:rPr>
          <w:b w:val="0"/>
        </w:rPr>
        <w:tab/>
      </w:r>
      <w:r w:rsidR="00F87769">
        <w:rPr>
          <w:b w:val="0"/>
        </w:rPr>
        <w:t>£492.40</w:t>
      </w:r>
      <w:r w:rsidR="00185BB4">
        <w:rPr>
          <w:b w:val="0"/>
        </w:rPr>
        <w:t xml:space="preserve"> - IB</w:t>
      </w:r>
    </w:p>
    <w:p w:rsidR="00EC7026" w:rsidRDefault="00EC7026" w:rsidP="009051F7">
      <w:pPr>
        <w:jc w:val="both"/>
        <w:rPr>
          <w:b w:val="0"/>
        </w:rPr>
      </w:pPr>
      <w:r>
        <w:rPr>
          <w:b w:val="0"/>
        </w:rPr>
        <w:tab/>
      </w:r>
      <w:r>
        <w:rPr>
          <w:b w:val="0"/>
        </w:rPr>
        <w:tab/>
        <w:t>British Legion</w:t>
      </w:r>
      <w:r>
        <w:rPr>
          <w:b w:val="0"/>
        </w:rPr>
        <w:tab/>
      </w:r>
      <w:r>
        <w:rPr>
          <w:b w:val="0"/>
        </w:rPr>
        <w:tab/>
      </w:r>
      <w:r>
        <w:rPr>
          <w:b w:val="0"/>
        </w:rPr>
        <w:tab/>
      </w:r>
      <w:r>
        <w:rPr>
          <w:b w:val="0"/>
        </w:rPr>
        <w:tab/>
        <w:t>£17.00</w:t>
      </w:r>
      <w:r w:rsidR="00185BB4">
        <w:rPr>
          <w:b w:val="0"/>
        </w:rPr>
        <w:t xml:space="preserve"> - cheque</w:t>
      </w:r>
    </w:p>
    <w:p w:rsidR="003D6268" w:rsidRDefault="00652A1D" w:rsidP="00FA0BBD">
      <w:pPr>
        <w:jc w:val="both"/>
        <w:rPr>
          <w:b w:val="0"/>
        </w:rPr>
      </w:pPr>
      <w:r>
        <w:rPr>
          <w:b w:val="0"/>
        </w:rPr>
        <w:lastRenderedPageBreak/>
        <w:tab/>
      </w:r>
      <w:r>
        <w:rPr>
          <w:b w:val="0"/>
        </w:rPr>
        <w:tab/>
      </w:r>
    </w:p>
    <w:p w:rsidR="00C10B9C" w:rsidRDefault="00925803" w:rsidP="000222AC">
      <w:pPr>
        <w:jc w:val="both"/>
        <w:rPr>
          <w:b w:val="0"/>
        </w:rPr>
      </w:pPr>
      <w:r>
        <w:rPr>
          <w:b w:val="0"/>
        </w:rPr>
        <w:t>b.</w:t>
      </w:r>
      <w:r w:rsidR="0067309F" w:rsidRPr="00D40661">
        <w:t xml:space="preserve"> Request for </w:t>
      </w:r>
      <w:r w:rsidR="0067309F" w:rsidRPr="00BA0D8A">
        <w:t>donation</w:t>
      </w:r>
      <w:r w:rsidR="00FF20A2">
        <w:t xml:space="preserve"> – </w:t>
      </w:r>
      <w:r w:rsidR="00B86A90">
        <w:t>(section 137)</w:t>
      </w:r>
      <w:r w:rsidR="00BD2593">
        <w:t xml:space="preserve"> </w:t>
      </w:r>
      <w:r w:rsidR="00270179" w:rsidRPr="00F64D8E">
        <w:rPr>
          <w:b w:val="0"/>
        </w:rPr>
        <w:tab/>
      </w:r>
      <w:r w:rsidR="00885DAD" w:rsidRPr="00F64D8E">
        <w:rPr>
          <w:b w:val="0"/>
        </w:rPr>
        <w:t>-</w:t>
      </w:r>
    </w:p>
    <w:p w:rsidR="009A57EF" w:rsidRPr="00F64D8E" w:rsidRDefault="009A57EF" w:rsidP="000222AC">
      <w:pPr>
        <w:jc w:val="both"/>
        <w:rPr>
          <w:b w:val="0"/>
        </w:rPr>
      </w:pPr>
      <w:r>
        <w:rPr>
          <w:b w:val="0"/>
        </w:rPr>
        <w:tab/>
      </w:r>
      <w:r>
        <w:rPr>
          <w:b w:val="0"/>
        </w:rPr>
        <w:tab/>
        <w:t>National Eisteddfod 2017</w:t>
      </w:r>
      <w:r>
        <w:rPr>
          <w:b w:val="0"/>
        </w:rPr>
        <w:tab/>
      </w:r>
      <w:r>
        <w:rPr>
          <w:b w:val="0"/>
        </w:rPr>
        <w:tab/>
        <w:t>£50 (DM/BR)</w:t>
      </w:r>
      <w:r w:rsidR="00185BB4">
        <w:rPr>
          <w:b w:val="0"/>
        </w:rPr>
        <w:t xml:space="preserve"> - cheque</w:t>
      </w:r>
    </w:p>
    <w:p w:rsidR="003D6268" w:rsidRDefault="00F64D8E" w:rsidP="00D02BC6">
      <w:pPr>
        <w:jc w:val="both"/>
        <w:rPr>
          <w:b w:val="0"/>
        </w:rPr>
      </w:pPr>
      <w:r w:rsidRPr="00F64D8E">
        <w:rPr>
          <w:b w:val="0"/>
        </w:rPr>
        <w:tab/>
      </w:r>
      <w:r w:rsidRPr="00F64D8E">
        <w:rPr>
          <w:b w:val="0"/>
        </w:rPr>
        <w:tab/>
      </w:r>
      <w:r w:rsidR="009A57EF">
        <w:rPr>
          <w:b w:val="0"/>
        </w:rPr>
        <w:t>Marie Curie</w:t>
      </w:r>
      <w:r w:rsidR="009A57EF">
        <w:rPr>
          <w:b w:val="0"/>
        </w:rPr>
        <w:tab/>
      </w:r>
      <w:r w:rsidR="009A57EF">
        <w:rPr>
          <w:b w:val="0"/>
        </w:rPr>
        <w:tab/>
      </w:r>
      <w:r w:rsidR="009A57EF">
        <w:rPr>
          <w:b w:val="0"/>
        </w:rPr>
        <w:tab/>
      </w:r>
      <w:r w:rsidR="009A57EF">
        <w:rPr>
          <w:b w:val="0"/>
        </w:rPr>
        <w:tab/>
        <w:t>£50 (BR/JD)</w:t>
      </w:r>
      <w:r w:rsidR="00185BB4">
        <w:rPr>
          <w:b w:val="0"/>
        </w:rPr>
        <w:t xml:space="preserve"> - cheque</w:t>
      </w:r>
    </w:p>
    <w:p w:rsidR="007118D2" w:rsidRDefault="007118D2" w:rsidP="00D02BC6">
      <w:pPr>
        <w:jc w:val="both"/>
        <w:rPr>
          <w:b w:val="0"/>
        </w:rPr>
      </w:pPr>
      <w:r>
        <w:rPr>
          <w:b w:val="0"/>
        </w:rPr>
        <w:tab/>
      </w:r>
      <w:r>
        <w:rPr>
          <w:b w:val="0"/>
        </w:rPr>
        <w:tab/>
        <w:t>Canolfan Ceiriog -</w:t>
      </w:r>
      <w:r w:rsidR="00185BB4">
        <w:rPr>
          <w:b w:val="0"/>
        </w:rPr>
        <w:t xml:space="preserve"> </w:t>
      </w:r>
    </w:p>
    <w:p w:rsidR="007118D2" w:rsidRDefault="007118D2" w:rsidP="00D02BC6">
      <w:pPr>
        <w:jc w:val="both"/>
      </w:pPr>
      <w:r>
        <w:rPr>
          <w:b w:val="0"/>
        </w:rPr>
        <w:tab/>
      </w:r>
      <w:r>
        <w:rPr>
          <w:b w:val="0"/>
        </w:rPr>
        <w:tab/>
      </w:r>
      <w:r w:rsidR="00185BB4">
        <w:rPr>
          <w:b w:val="0"/>
        </w:rPr>
        <w:t>(</w:t>
      </w:r>
      <w:r>
        <w:rPr>
          <w:b w:val="0"/>
        </w:rPr>
        <w:t>Christmas lunch</w:t>
      </w:r>
      <w:r w:rsidR="00185BB4">
        <w:rPr>
          <w:b w:val="0"/>
        </w:rPr>
        <w:t>)</w:t>
      </w:r>
      <w:r>
        <w:rPr>
          <w:b w:val="0"/>
        </w:rPr>
        <w:tab/>
      </w:r>
      <w:r>
        <w:rPr>
          <w:b w:val="0"/>
        </w:rPr>
        <w:tab/>
      </w:r>
      <w:r>
        <w:rPr>
          <w:b w:val="0"/>
        </w:rPr>
        <w:tab/>
      </w:r>
      <w:r>
        <w:rPr>
          <w:b w:val="0"/>
        </w:rPr>
        <w:tab/>
        <w:t>£200.00 BR/JJ</w:t>
      </w:r>
      <w:r w:rsidR="00185BB4">
        <w:rPr>
          <w:b w:val="0"/>
        </w:rPr>
        <w:t xml:space="preserve"> - IB</w:t>
      </w:r>
    </w:p>
    <w:p w:rsidR="00431FBE" w:rsidRDefault="00573835" w:rsidP="00D1310B">
      <w:pPr>
        <w:jc w:val="both"/>
      </w:pPr>
      <w:r>
        <w:t xml:space="preserve">13. </w:t>
      </w:r>
      <w:r w:rsidR="00B35872" w:rsidRPr="00B35872">
        <w:t>Any other matter not listed</w:t>
      </w:r>
      <w:r w:rsidR="00E36A3C">
        <w:t xml:space="preserve"> </w:t>
      </w:r>
      <w:r w:rsidR="00885DAD">
        <w:t xml:space="preserve">– </w:t>
      </w:r>
    </w:p>
    <w:p w:rsidR="00EC7026" w:rsidRDefault="00EC7026" w:rsidP="00D1310B">
      <w:pPr>
        <w:jc w:val="both"/>
        <w:rPr>
          <w:b w:val="0"/>
        </w:rPr>
      </w:pPr>
      <w:r w:rsidRPr="00EC7026">
        <w:rPr>
          <w:b w:val="0"/>
        </w:rPr>
        <w:t xml:space="preserve">Estimate received for felling a tree at the </w:t>
      </w:r>
      <w:r w:rsidR="00F87769" w:rsidRPr="00EC7026">
        <w:rPr>
          <w:b w:val="0"/>
        </w:rPr>
        <w:t>Cemetery</w:t>
      </w:r>
      <w:r w:rsidRPr="00EC7026">
        <w:rPr>
          <w:b w:val="0"/>
        </w:rPr>
        <w:t xml:space="preserve"> – Clerk to obtain further quote from 2 contractors</w:t>
      </w:r>
    </w:p>
    <w:p w:rsidR="00EC7026" w:rsidRDefault="00EC7026" w:rsidP="00D1310B">
      <w:pPr>
        <w:jc w:val="both"/>
        <w:rPr>
          <w:b w:val="0"/>
        </w:rPr>
      </w:pPr>
      <w:r>
        <w:rPr>
          <w:b w:val="0"/>
        </w:rPr>
        <w:t>Glyn Valley Tramway – Clerk to write to secretary asking from the society to install a Welsh language sign.</w:t>
      </w:r>
    </w:p>
    <w:p w:rsidR="00EC7026" w:rsidRDefault="00EC7026" w:rsidP="00D1310B">
      <w:pPr>
        <w:jc w:val="both"/>
        <w:rPr>
          <w:b w:val="0"/>
        </w:rPr>
      </w:pPr>
      <w:r>
        <w:rPr>
          <w:b w:val="0"/>
        </w:rPr>
        <w:t>Bins – Councillor Sara Davies had received complaints that the doors of the rubbish lorry was being left open as the lorry was travelling resulting in rubbish falling on roads and pavements – Clerk to contact WCBC</w:t>
      </w:r>
    </w:p>
    <w:p w:rsidR="00EC7026" w:rsidRDefault="00EC7026" w:rsidP="00D1310B">
      <w:pPr>
        <w:jc w:val="both"/>
        <w:rPr>
          <w:b w:val="0"/>
        </w:rPr>
      </w:pPr>
      <w:r>
        <w:rPr>
          <w:b w:val="0"/>
        </w:rPr>
        <w:t>Hedge – by the Chemist needs cutting – Clerk to contact Street Scene</w:t>
      </w:r>
    </w:p>
    <w:p w:rsidR="00EC7026" w:rsidRPr="00EC7026" w:rsidRDefault="00EC7026" w:rsidP="00D1310B">
      <w:pPr>
        <w:jc w:val="both"/>
        <w:rPr>
          <w:b w:val="0"/>
        </w:rPr>
      </w:pPr>
      <w:r>
        <w:rPr>
          <w:b w:val="0"/>
        </w:rPr>
        <w:t xml:space="preserve">Light opposite Institute – apparently this should be repaired imminently </w:t>
      </w:r>
    </w:p>
    <w:sectPr w:rsidR="00EC7026" w:rsidRPr="00EC7026" w:rsidSect="00CE7F7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1E6" w:rsidRDefault="001A21E6" w:rsidP="00C00316">
      <w:pPr>
        <w:spacing w:after="0" w:line="240" w:lineRule="auto"/>
      </w:pPr>
      <w:r>
        <w:separator/>
      </w:r>
    </w:p>
  </w:endnote>
  <w:endnote w:type="continuationSeparator" w:id="0">
    <w:p w:rsidR="001A21E6" w:rsidRDefault="001A21E6" w:rsidP="00C00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1E6" w:rsidRDefault="001A21E6" w:rsidP="00C00316">
      <w:pPr>
        <w:spacing w:after="0" w:line="240" w:lineRule="auto"/>
      </w:pPr>
      <w:r>
        <w:separator/>
      </w:r>
    </w:p>
  </w:footnote>
  <w:footnote w:type="continuationSeparator" w:id="0">
    <w:p w:rsidR="001A21E6" w:rsidRDefault="001A21E6" w:rsidP="00C003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8"/>
  </w:num>
  <w:num w:numId="2">
    <w:abstractNumId w:val="21"/>
  </w:num>
  <w:num w:numId="3">
    <w:abstractNumId w:val="0"/>
  </w:num>
  <w:num w:numId="4">
    <w:abstractNumId w:val="22"/>
  </w:num>
  <w:num w:numId="5">
    <w:abstractNumId w:val="10"/>
  </w:num>
  <w:num w:numId="6">
    <w:abstractNumId w:val="5"/>
  </w:num>
  <w:num w:numId="7">
    <w:abstractNumId w:val="15"/>
  </w:num>
  <w:num w:numId="8">
    <w:abstractNumId w:val="4"/>
  </w:num>
  <w:num w:numId="9">
    <w:abstractNumId w:val="13"/>
  </w:num>
  <w:num w:numId="10">
    <w:abstractNumId w:val="11"/>
  </w:num>
  <w:num w:numId="11">
    <w:abstractNumId w:val="24"/>
  </w:num>
  <w:num w:numId="12">
    <w:abstractNumId w:val="28"/>
  </w:num>
  <w:num w:numId="13">
    <w:abstractNumId w:val="8"/>
  </w:num>
  <w:num w:numId="14">
    <w:abstractNumId w:val="1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17"/>
  </w:num>
  <w:num w:numId="20">
    <w:abstractNumId w:val="20"/>
  </w:num>
  <w:num w:numId="21">
    <w:abstractNumId w:val="30"/>
  </w:num>
  <w:num w:numId="22">
    <w:abstractNumId w:val="3"/>
  </w:num>
  <w:num w:numId="23">
    <w:abstractNumId w:val="2"/>
  </w:num>
  <w:num w:numId="24">
    <w:abstractNumId w:val="14"/>
  </w:num>
  <w:num w:numId="25">
    <w:abstractNumId w:val="19"/>
  </w:num>
  <w:num w:numId="26">
    <w:abstractNumId w:val="23"/>
  </w:num>
  <w:num w:numId="27">
    <w:abstractNumId w:val="6"/>
  </w:num>
  <w:num w:numId="28">
    <w:abstractNumId w:val="26"/>
  </w:num>
  <w:num w:numId="29">
    <w:abstractNumId w:val="27"/>
  </w:num>
  <w:num w:numId="30">
    <w:abstractNumId w:val="7"/>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ocumentProtection w:edit="readOnly" w:enforcement="1" w:cryptProviderType="rsaFull" w:cryptAlgorithmClass="hash" w:cryptAlgorithmType="typeAny" w:cryptAlgorithmSid="4" w:cryptSpinCount="100000" w:hash="Wb3Apl0EPgtPqtRzc/oeUbuvDEw=" w:salt="ZO+FPiToiWWQjAae8O1kog=="/>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B791F"/>
    <w:rsid w:val="00002596"/>
    <w:rsid w:val="00002B27"/>
    <w:rsid w:val="00006CC9"/>
    <w:rsid w:val="000077F0"/>
    <w:rsid w:val="00012F30"/>
    <w:rsid w:val="000130E7"/>
    <w:rsid w:val="0001458E"/>
    <w:rsid w:val="00014BF9"/>
    <w:rsid w:val="00015102"/>
    <w:rsid w:val="00015EEE"/>
    <w:rsid w:val="0001760E"/>
    <w:rsid w:val="0002013B"/>
    <w:rsid w:val="000222AC"/>
    <w:rsid w:val="000256C8"/>
    <w:rsid w:val="000259CA"/>
    <w:rsid w:val="0002650B"/>
    <w:rsid w:val="000308D1"/>
    <w:rsid w:val="00032B82"/>
    <w:rsid w:val="00037C12"/>
    <w:rsid w:val="00040516"/>
    <w:rsid w:val="00044E30"/>
    <w:rsid w:val="00046817"/>
    <w:rsid w:val="00047155"/>
    <w:rsid w:val="0005043B"/>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378D"/>
    <w:rsid w:val="00074763"/>
    <w:rsid w:val="00074AAD"/>
    <w:rsid w:val="00076A16"/>
    <w:rsid w:val="00077A7D"/>
    <w:rsid w:val="00077B75"/>
    <w:rsid w:val="00082442"/>
    <w:rsid w:val="0009072C"/>
    <w:rsid w:val="00091DD1"/>
    <w:rsid w:val="00092477"/>
    <w:rsid w:val="0009328B"/>
    <w:rsid w:val="00093603"/>
    <w:rsid w:val="00093F56"/>
    <w:rsid w:val="00094A60"/>
    <w:rsid w:val="00097330"/>
    <w:rsid w:val="00097C45"/>
    <w:rsid w:val="000A03DB"/>
    <w:rsid w:val="000A33BF"/>
    <w:rsid w:val="000A4063"/>
    <w:rsid w:val="000A4552"/>
    <w:rsid w:val="000A7827"/>
    <w:rsid w:val="000B0C5E"/>
    <w:rsid w:val="000B0DDD"/>
    <w:rsid w:val="000B5EED"/>
    <w:rsid w:val="000B6663"/>
    <w:rsid w:val="000B6928"/>
    <w:rsid w:val="000C27B6"/>
    <w:rsid w:val="000C2CCF"/>
    <w:rsid w:val="000C3476"/>
    <w:rsid w:val="000C4BCA"/>
    <w:rsid w:val="000C6DD7"/>
    <w:rsid w:val="000C762D"/>
    <w:rsid w:val="000D324C"/>
    <w:rsid w:val="000D68B3"/>
    <w:rsid w:val="000D790A"/>
    <w:rsid w:val="000E0A9F"/>
    <w:rsid w:val="000E13B0"/>
    <w:rsid w:val="000E16C4"/>
    <w:rsid w:val="000E5BA2"/>
    <w:rsid w:val="000E6CC7"/>
    <w:rsid w:val="000F6E45"/>
    <w:rsid w:val="000F6F99"/>
    <w:rsid w:val="0010019D"/>
    <w:rsid w:val="001003A5"/>
    <w:rsid w:val="0010092C"/>
    <w:rsid w:val="001015C7"/>
    <w:rsid w:val="00101633"/>
    <w:rsid w:val="00103241"/>
    <w:rsid w:val="00105FBD"/>
    <w:rsid w:val="00111CCE"/>
    <w:rsid w:val="0011718D"/>
    <w:rsid w:val="0012141B"/>
    <w:rsid w:val="00122709"/>
    <w:rsid w:val="0013247A"/>
    <w:rsid w:val="001359DE"/>
    <w:rsid w:val="0013770C"/>
    <w:rsid w:val="0013797D"/>
    <w:rsid w:val="00137D47"/>
    <w:rsid w:val="00140307"/>
    <w:rsid w:val="0014055E"/>
    <w:rsid w:val="00141795"/>
    <w:rsid w:val="00141D43"/>
    <w:rsid w:val="0014483C"/>
    <w:rsid w:val="00144DE3"/>
    <w:rsid w:val="001454D1"/>
    <w:rsid w:val="00145F0A"/>
    <w:rsid w:val="001467B6"/>
    <w:rsid w:val="001609BE"/>
    <w:rsid w:val="001636BF"/>
    <w:rsid w:val="00163F1C"/>
    <w:rsid w:val="00164C4A"/>
    <w:rsid w:val="00167073"/>
    <w:rsid w:val="00172EBE"/>
    <w:rsid w:val="00175493"/>
    <w:rsid w:val="00176D29"/>
    <w:rsid w:val="0018427C"/>
    <w:rsid w:val="00185BB4"/>
    <w:rsid w:val="00185EBC"/>
    <w:rsid w:val="001901E9"/>
    <w:rsid w:val="00192876"/>
    <w:rsid w:val="00192AC3"/>
    <w:rsid w:val="0019537A"/>
    <w:rsid w:val="001A21E6"/>
    <w:rsid w:val="001A4134"/>
    <w:rsid w:val="001A4EDF"/>
    <w:rsid w:val="001A53B9"/>
    <w:rsid w:val="001A6599"/>
    <w:rsid w:val="001B0B2A"/>
    <w:rsid w:val="001B0C02"/>
    <w:rsid w:val="001B2260"/>
    <w:rsid w:val="001B5787"/>
    <w:rsid w:val="001B7FE7"/>
    <w:rsid w:val="001C121F"/>
    <w:rsid w:val="001C32A6"/>
    <w:rsid w:val="001D5AB1"/>
    <w:rsid w:val="001E352E"/>
    <w:rsid w:val="001E450D"/>
    <w:rsid w:val="001E6EEC"/>
    <w:rsid w:val="001E7A0B"/>
    <w:rsid w:val="001F35A7"/>
    <w:rsid w:val="001F3611"/>
    <w:rsid w:val="001F453A"/>
    <w:rsid w:val="00204598"/>
    <w:rsid w:val="0020486F"/>
    <w:rsid w:val="00210E8F"/>
    <w:rsid w:val="00210FB0"/>
    <w:rsid w:val="00211B5C"/>
    <w:rsid w:val="0021283B"/>
    <w:rsid w:val="00216A4F"/>
    <w:rsid w:val="00226860"/>
    <w:rsid w:val="002273F9"/>
    <w:rsid w:val="00234C79"/>
    <w:rsid w:val="00237780"/>
    <w:rsid w:val="0024124A"/>
    <w:rsid w:val="00244E81"/>
    <w:rsid w:val="00251AEF"/>
    <w:rsid w:val="00254D1D"/>
    <w:rsid w:val="00256B76"/>
    <w:rsid w:val="00260C51"/>
    <w:rsid w:val="002614AF"/>
    <w:rsid w:val="00262C2C"/>
    <w:rsid w:val="00270179"/>
    <w:rsid w:val="0027360F"/>
    <w:rsid w:val="00273882"/>
    <w:rsid w:val="00273FC3"/>
    <w:rsid w:val="00281F94"/>
    <w:rsid w:val="00282C5B"/>
    <w:rsid w:val="00283D30"/>
    <w:rsid w:val="00286CB8"/>
    <w:rsid w:val="00292818"/>
    <w:rsid w:val="00296BFA"/>
    <w:rsid w:val="00297250"/>
    <w:rsid w:val="002973CD"/>
    <w:rsid w:val="002A0C73"/>
    <w:rsid w:val="002A1D6D"/>
    <w:rsid w:val="002A24C0"/>
    <w:rsid w:val="002A54DA"/>
    <w:rsid w:val="002A792A"/>
    <w:rsid w:val="002B0E78"/>
    <w:rsid w:val="002B3AD5"/>
    <w:rsid w:val="002B6EBF"/>
    <w:rsid w:val="002B7282"/>
    <w:rsid w:val="002C22D1"/>
    <w:rsid w:val="002C23C6"/>
    <w:rsid w:val="002C31AF"/>
    <w:rsid w:val="002C4BC1"/>
    <w:rsid w:val="002C7B04"/>
    <w:rsid w:val="002D2835"/>
    <w:rsid w:val="002D383C"/>
    <w:rsid w:val="002D451B"/>
    <w:rsid w:val="002E1A22"/>
    <w:rsid w:val="002E35FE"/>
    <w:rsid w:val="002E4481"/>
    <w:rsid w:val="002E56E9"/>
    <w:rsid w:val="002E7393"/>
    <w:rsid w:val="002F1F6B"/>
    <w:rsid w:val="002F30D7"/>
    <w:rsid w:val="002F463D"/>
    <w:rsid w:val="00300B4A"/>
    <w:rsid w:val="0030263F"/>
    <w:rsid w:val="0030455C"/>
    <w:rsid w:val="00305076"/>
    <w:rsid w:val="003075C3"/>
    <w:rsid w:val="003105BE"/>
    <w:rsid w:val="00310A74"/>
    <w:rsid w:val="003214D9"/>
    <w:rsid w:val="003253D8"/>
    <w:rsid w:val="0032637E"/>
    <w:rsid w:val="00326C6D"/>
    <w:rsid w:val="00332471"/>
    <w:rsid w:val="003335FF"/>
    <w:rsid w:val="00333F7B"/>
    <w:rsid w:val="00334A09"/>
    <w:rsid w:val="00336960"/>
    <w:rsid w:val="00340035"/>
    <w:rsid w:val="003409AB"/>
    <w:rsid w:val="00345066"/>
    <w:rsid w:val="00345585"/>
    <w:rsid w:val="0036024B"/>
    <w:rsid w:val="00360C41"/>
    <w:rsid w:val="003637A0"/>
    <w:rsid w:val="00364B84"/>
    <w:rsid w:val="00364D85"/>
    <w:rsid w:val="00365EF2"/>
    <w:rsid w:val="00370332"/>
    <w:rsid w:val="00375DDD"/>
    <w:rsid w:val="00381253"/>
    <w:rsid w:val="00381CB9"/>
    <w:rsid w:val="00382C85"/>
    <w:rsid w:val="00384737"/>
    <w:rsid w:val="003879C4"/>
    <w:rsid w:val="00391192"/>
    <w:rsid w:val="003919A9"/>
    <w:rsid w:val="003943A8"/>
    <w:rsid w:val="00395696"/>
    <w:rsid w:val="003972A4"/>
    <w:rsid w:val="00397676"/>
    <w:rsid w:val="00397A0C"/>
    <w:rsid w:val="003A08BD"/>
    <w:rsid w:val="003B06D0"/>
    <w:rsid w:val="003B1FE9"/>
    <w:rsid w:val="003B2B3A"/>
    <w:rsid w:val="003B3641"/>
    <w:rsid w:val="003B3B45"/>
    <w:rsid w:val="003B582D"/>
    <w:rsid w:val="003B6244"/>
    <w:rsid w:val="003C26A7"/>
    <w:rsid w:val="003C2D12"/>
    <w:rsid w:val="003C3275"/>
    <w:rsid w:val="003C39AD"/>
    <w:rsid w:val="003C68FC"/>
    <w:rsid w:val="003D4207"/>
    <w:rsid w:val="003D5892"/>
    <w:rsid w:val="003D6268"/>
    <w:rsid w:val="003D6524"/>
    <w:rsid w:val="003E06B5"/>
    <w:rsid w:val="003E0932"/>
    <w:rsid w:val="003E2516"/>
    <w:rsid w:val="003E463C"/>
    <w:rsid w:val="003E491F"/>
    <w:rsid w:val="003E610E"/>
    <w:rsid w:val="003F135E"/>
    <w:rsid w:val="003F5873"/>
    <w:rsid w:val="004011C3"/>
    <w:rsid w:val="0040333A"/>
    <w:rsid w:val="00410A85"/>
    <w:rsid w:val="004123B9"/>
    <w:rsid w:val="004131FB"/>
    <w:rsid w:val="00415043"/>
    <w:rsid w:val="00420033"/>
    <w:rsid w:val="004231C0"/>
    <w:rsid w:val="0042435B"/>
    <w:rsid w:val="00431FBE"/>
    <w:rsid w:val="00433279"/>
    <w:rsid w:val="00440439"/>
    <w:rsid w:val="00443569"/>
    <w:rsid w:val="00445EE5"/>
    <w:rsid w:val="004469FB"/>
    <w:rsid w:val="004502F0"/>
    <w:rsid w:val="00455911"/>
    <w:rsid w:val="00455E92"/>
    <w:rsid w:val="00457F9C"/>
    <w:rsid w:val="00463149"/>
    <w:rsid w:val="004710CC"/>
    <w:rsid w:val="00471870"/>
    <w:rsid w:val="00471C39"/>
    <w:rsid w:val="00471C50"/>
    <w:rsid w:val="00472361"/>
    <w:rsid w:val="00472671"/>
    <w:rsid w:val="004802DA"/>
    <w:rsid w:val="00480F76"/>
    <w:rsid w:val="00482EC4"/>
    <w:rsid w:val="00487C98"/>
    <w:rsid w:val="004906DF"/>
    <w:rsid w:val="00491327"/>
    <w:rsid w:val="0049344A"/>
    <w:rsid w:val="0049425A"/>
    <w:rsid w:val="0049624D"/>
    <w:rsid w:val="00496F41"/>
    <w:rsid w:val="004A0A3E"/>
    <w:rsid w:val="004A1891"/>
    <w:rsid w:val="004A4121"/>
    <w:rsid w:val="004A49D1"/>
    <w:rsid w:val="004A70A0"/>
    <w:rsid w:val="004B061C"/>
    <w:rsid w:val="004B1B24"/>
    <w:rsid w:val="004B54F0"/>
    <w:rsid w:val="004B6823"/>
    <w:rsid w:val="004C21F6"/>
    <w:rsid w:val="004C5EAE"/>
    <w:rsid w:val="004C67D7"/>
    <w:rsid w:val="004C6902"/>
    <w:rsid w:val="004C6C0A"/>
    <w:rsid w:val="004D5ACE"/>
    <w:rsid w:val="004D617A"/>
    <w:rsid w:val="004D6758"/>
    <w:rsid w:val="004D715E"/>
    <w:rsid w:val="004E0A1F"/>
    <w:rsid w:val="004E2B0B"/>
    <w:rsid w:val="004E3165"/>
    <w:rsid w:val="004E5721"/>
    <w:rsid w:val="004E67A1"/>
    <w:rsid w:val="004F2B3C"/>
    <w:rsid w:val="004F390F"/>
    <w:rsid w:val="004F3CD0"/>
    <w:rsid w:val="005029DE"/>
    <w:rsid w:val="005066C9"/>
    <w:rsid w:val="0051132D"/>
    <w:rsid w:val="005113DA"/>
    <w:rsid w:val="00513310"/>
    <w:rsid w:val="00513B0B"/>
    <w:rsid w:val="00520569"/>
    <w:rsid w:val="00523319"/>
    <w:rsid w:val="00525CB7"/>
    <w:rsid w:val="00526B5F"/>
    <w:rsid w:val="00531351"/>
    <w:rsid w:val="00532FA2"/>
    <w:rsid w:val="00542849"/>
    <w:rsid w:val="005429C6"/>
    <w:rsid w:val="005528EC"/>
    <w:rsid w:val="00553FE0"/>
    <w:rsid w:val="00557920"/>
    <w:rsid w:val="00560862"/>
    <w:rsid w:val="00563AEA"/>
    <w:rsid w:val="00565EAD"/>
    <w:rsid w:val="00567F97"/>
    <w:rsid w:val="00570035"/>
    <w:rsid w:val="00572E3F"/>
    <w:rsid w:val="00573835"/>
    <w:rsid w:val="005744D6"/>
    <w:rsid w:val="00574778"/>
    <w:rsid w:val="00575998"/>
    <w:rsid w:val="00575C66"/>
    <w:rsid w:val="0057707C"/>
    <w:rsid w:val="005774A1"/>
    <w:rsid w:val="005851EC"/>
    <w:rsid w:val="005960B6"/>
    <w:rsid w:val="005967B7"/>
    <w:rsid w:val="00597F51"/>
    <w:rsid w:val="005A04B0"/>
    <w:rsid w:val="005A51B0"/>
    <w:rsid w:val="005B1843"/>
    <w:rsid w:val="005B5A82"/>
    <w:rsid w:val="005C2016"/>
    <w:rsid w:val="005C2B35"/>
    <w:rsid w:val="005C417D"/>
    <w:rsid w:val="005C47DD"/>
    <w:rsid w:val="005C6038"/>
    <w:rsid w:val="005C71DF"/>
    <w:rsid w:val="005C7CD0"/>
    <w:rsid w:val="005D34DF"/>
    <w:rsid w:val="005D678B"/>
    <w:rsid w:val="005D7D25"/>
    <w:rsid w:val="005E18D4"/>
    <w:rsid w:val="005E6470"/>
    <w:rsid w:val="005E74FC"/>
    <w:rsid w:val="005F1468"/>
    <w:rsid w:val="005F15F0"/>
    <w:rsid w:val="005F3241"/>
    <w:rsid w:val="005F4DA4"/>
    <w:rsid w:val="005F6AE0"/>
    <w:rsid w:val="005F7B24"/>
    <w:rsid w:val="00601F12"/>
    <w:rsid w:val="00602273"/>
    <w:rsid w:val="00612CA2"/>
    <w:rsid w:val="00613581"/>
    <w:rsid w:val="006135EA"/>
    <w:rsid w:val="006178D1"/>
    <w:rsid w:val="006208FF"/>
    <w:rsid w:val="00621BF2"/>
    <w:rsid w:val="00621F4B"/>
    <w:rsid w:val="00624437"/>
    <w:rsid w:val="0062457B"/>
    <w:rsid w:val="00624C4B"/>
    <w:rsid w:val="00625920"/>
    <w:rsid w:val="006265BF"/>
    <w:rsid w:val="00626F48"/>
    <w:rsid w:val="00631788"/>
    <w:rsid w:val="0063541B"/>
    <w:rsid w:val="00635E18"/>
    <w:rsid w:val="006362FA"/>
    <w:rsid w:val="00640CEF"/>
    <w:rsid w:val="0064106A"/>
    <w:rsid w:val="0064167C"/>
    <w:rsid w:val="0064268E"/>
    <w:rsid w:val="0064317E"/>
    <w:rsid w:val="00643FAD"/>
    <w:rsid w:val="006455FB"/>
    <w:rsid w:val="00645C49"/>
    <w:rsid w:val="00645D94"/>
    <w:rsid w:val="0064778E"/>
    <w:rsid w:val="006478C4"/>
    <w:rsid w:val="00652A1D"/>
    <w:rsid w:val="00652B62"/>
    <w:rsid w:val="006550BB"/>
    <w:rsid w:val="00660C93"/>
    <w:rsid w:val="00665196"/>
    <w:rsid w:val="006677FE"/>
    <w:rsid w:val="0067309F"/>
    <w:rsid w:val="00673DA4"/>
    <w:rsid w:val="00677904"/>
    <w:rsid w:val="00690B44"/>
    <w:rsid w:val="00690EFA"/>
    <w:rsid w:val="006923FE"/>
    <w:rsid w:val="00695771"/>
    <w:rsid w:val="00697860"/>
    <w:rsid w:val="006A05B9"/>
    <w:rsid w:val="006A7E0E"/>
    <w:rsid w:val="006B17CC"/>
    <w:rsid w:val="006B2C35"/>
    <w:rsid w:val="006B45DD"/>
    <w:rsid w:val="006C265D"/>
    <w:rsid w:val="006C2E5D"/>
    <w:rsid w:val="006C51DB"/>
    <w:rsid w:val="006D0339"/>
    <w:rsid w:val="006D1C0D"/>
    <w:rsid w:val="006D391B"/>
    <w:rsid w:val="006D69E9"/>
    <w:rsid w:val="006E1EA7"/>
    <w:rsid w:val="006E398D"/>
    <w:rsid w:val="006F2016"/>
    <w:rsid w:val="006F2067"/>
    <w:rsid w:val="006F2617"/>
    <w:rsid w:val="00702525"/>
    <w:rsid w:val="00704CA2"/>
    <w:rsid w:val="00705006"/>
    <w:rsid w:val="0070628E"/>
    <w:rsid w:val="007105C4"/>
    <w:rsid w:val="00710C3A"/>
    <w:rsid w:val="007118D2"/>
    <w:rsid w:val="00714B3E"/>
    <w:rsid w:val="007221C2"/>
    <w:rsid w:val="0072633A"/>
    <w:rsid w:val="007323CF"/>
    <w:rsid w:val="007360A0"/>
    <w:rsid w:val="00737955"/>
    <w:rsid w:val="007421B6"/>
    <w:rsid w:val="007435E1"/>
    <w:rsid w:val="0075478F"/>
    <w:rsid w:val="007570C6"/>
    <w:rsid w:val="0075717E"/>
    <w:rsid w:val="00757CD8"/>
    <w:rsid w:val="00761B8C"/>
    <w:rsid w:val="0076322A"/>
    <w:rsid w:val="00763EAF"/>
    <w:rsid w:val="00764E97"/>
    <w:rsid w:val="00767235"/>
    <w:rsid w:val="007673D3"/>
    <w:rsid w:val="00771A5F"/>
    <w:rsid w:val="0077369F"/>
    <w:rsid w:val="007740C1"/>
    <w:rsid w:val="0077646B"/>
    <w:rsid w:val="007816CC"/>
    <w:rsid w:val="00782592"/>
    <w:rsid w:val="00783B2A"/>
    <w:rsid w:val="00783FE1"/>
    <w:rsid w:val="00790E6B"/>
    <w:rsid w:val="00792568"/>
    <w:rsid w:val="007A00DB"/>
    <w:rsid w:val="007C0A92"/>
    <w:rsid w:val="007C4A09"/>
    <w:rsid w:val="007C761C"/>
    <w:rsid w:val="007D3879"/>
    <w:rsid w:val="007D3FCF"/>
    <w:rsid w:val="007D78F8"/>
    <w:rsid w:val="007E0747"/>
    <w:rsid w:val="007E084B"/>
    <w:rsid w:val="007E2E8B"/>
    <w:rsid w:val="007E374D"/>
    <w:rsid w:val="007E6EBE"/>
    <w:rsid w:val="007F1887"/>
    <w:rsid w:val="007F3527"/>
    <w:rsid w:val="007F5553"/>
    <w:rsid w:val="007F617E"/>
    <w:rsid w:val="007F6784"/>
    <w:rsid w:val="00800993"/>
    <w:rsid w:val="00812E39"/>
    <w:rsid w:val="008144D8"/>
    <w:rsid w:val="008159BE"/>
    <w:rsid w:val="00827172"/>
    <w:rsid w:val="008274A6"/>
    <w:rsid w:val="00832C9C"/>
    <w:rsid w:val="00835283"/>
    <w:rsid w:val="00842840"/>
    <w:rsid w:val="008458E2"/>
    <w:rsid w:val="00847622"/>
    <w:rsid w:val="00847964"/>
    <w:rsid w:val="00850CC6"/>
    <w:rsid w:val="00856EB9"/>
    <w:rsid w:val="00860EC5"/>
    <w:rsid w:val="00864215"/>
    <w:rsid w:val="00865537"/>
    <w:rsid w:val="00865F02"/>
    <w:rsid w:val="00870951"/>
    <w:rsid w:val="0087191B"/>
    <w:rsid w:val="00872742"/>
    <w:rsid w:val="008727EE"/>
    <w:rsid w:val="00880956"/>
    <w:rsid w:val="00881425"/>
    <w:rsid w:val="00885DAD"/>
    <w:rsid w:val="00890488"/>
    <w:rsid w:val="00890E81"/>
    <w:rsid w:val="00893A6D"/>
    <w:rsid w:val="008959C7"/>
    <w:rsid w:val="00896682"/>
    <w:rsid w:val="00896BA2"/>
    <w:rsid w:val="008A353B"/>
    <w:rsid w:val="008A58ED"/>
    <w:rsid w:val="008A5CC1"/>
    <w:rsid w:val="008B1383"/>
    <w:rsid w:val="008B2C5F"/>
    <w:rsid w:val="008B77F5"/>
    <w:rsid w:val="008C0D2C"/>
    <w:rsid w:val="008C607C"/>
    <w:rsid w:val="008C6239"/>
    <w:rsid w:val="008D2CF2"/>
    <w:rsid w:val="008D3F07"/>
    <w:rsid w:val="008D4BA3"/>
    <w:rsid w:val="008E7011"/>
    <w:rsid w:val="008E7D25"/>
    <w:rsid w:val="009009ED"/>
    <w:rsid w:val="00903733"/>
    <w:rsid w:val="00904558"/>
    <w:rsid w:val="009051F7"/>
    <w:rsid w:val="00906373"/>
    <w:rsid w:val="0091797B"/>
    <w:rsid w:val="00920FBA"/>
    <w:rsid w:val="00921453"/>
    <w:rsid w:val="00921AA6"/>
    <w:rsid w:val="00923A61"/>
    <w:rsid w:val="009246EE"/>
    <w:rsid w:val="00925208"/>
    <w:rsid w:val="00925803"/>
    <w:rsid w:val="0092651E"/>
    <w:rsid w:val="0092672C"/>
    <w:rsid w:val="009310B6"/>
    <w:rsid w:val="00931C2A"/>
    <w:rsid w:val="00932339"/>
    <w:rsid w:val="009327EF"/>
    <w:rsid w:val="00933F68"/>
    <w:rsid w:val="009371C6"/>
    <w:rsid w:val="00942BCC"/>
    <w:rsid w:val="0095321A"/>
    <w:rsid w:val="00953418"/>
    <w:rsid w:val="00953766"/>
    <w:rsid w:val="00961A7A"/>
    <w:rsid w:val="009625AA"/>
    <w:rsid w:val="00963E97"/>
    <w:rsid w:val="0096555C"/>
    <w:rsid w:val="00966803"/>
    <w:rsid w:val="009677A3"/>
    <w:rsid w:val="00971BC1"/>
    <w:rsid w:val="009737F8"/>
    <w:rsid w:val="00973E20"/>
    <w:rsid w:val="00980363"/>
    <w:rsid w:val="00980F06"/>
    <w:rsid w:val="00982167"/>
    <w:rsid w:val="00982294"/>
    <w:rsid w:val="00987283"/>
    <w:rsid w:val="00991127"/>
    <w:rsid w:val="00991283"/>
    <w:rsid w:val="009939F0"/>
    <w:rsid w:val="00993CE8"/>
    <w:rsid w:val="0099696C"/>
    <w:rsid w:val="009A157B"/>
    <w:rsid w:val="009A57EF"/>
    <w:rsid w:val="009A667A"/>
    <w:rsid w:val="009B0DBB"/>
    <w:rsid w:val="009B10B6"/>
    <w:rsid w:val="009B1758"/>
    <w:rsid w:val="009B2BC8"/>
    <w:rsid w:val="009C18DF"/>
    <w:rsid w:val="009D0C34"/>
    <w:rsid w:val="009D1B7F"/>
    <w:rsid w:val="009D424B"/>
    <w:rsid w:val="009F0261"/>
    <w:rsid w:val="009F2247"/>
    <w:rsid w:val="009F59C0"/>
    <w:rsid w:val="009F70F9"/>
    <w:rsid w:val="00A023D1"/>
    <w:rsid w:val="00A131E1"/>
    <w:rsid w:val="00A14BAE"/>
    <w:rsid w:val="00A15979"/>
    <w:rsid w:val="00A16625"/>
    <w:rsid w:val="00A17540"/>
    <w:rsid w:val="00A17ABD"/>
    <w:rsid w:val="00A20E7A"/>
    <w:rsid w:val="00A21F93"/>
    <w:rsid w:val="00A26284"/>
    <w:rsid w:val="00A26B30"/>
    <w:rsid w:val="00A307A5"/>
    <w:rsid w:val="00A30965"/>
    <w:rsid w:val="00A33609"/>
    <w:rsid w:val="00A33752"/>
    <w:rsid w:val="00A33CA5"/>
    <w:rsid w:val="00A34F4C"/>
    <w:rsid w:val="00A378A4"/>
    <w:rsid w:val="00A47836"/>
    <w:rsid w:val="00A50608"/>
    <w:rsid w:val="00A51781"/>
    <w:rsid w:val="00A51B4B"/>
    <w:rsid w:val="00A5315D"/>
    <w:rsid w:val="00A64E67"/>
    <w:rsid w:val="00A67BAF"/>
    <w:rsid w:val="00A764F7"/>
    <w:rsid w:val="00A76718"/>
    <w:rsid w:val="00A81683"/>
    <w:rsid w:val="00A83BDF"/>
    <w:rsid w:val="00A868AF"/>
    <w:rsid w:val="00A92868"/>
    <w:rsid w:val="00A9320B"/>
    <w:rsid w:val="00A9437C"/>
    <w:rsid w:val="00A9559E"/>
    <w:rsid w:val="00A960CE"/>
    <w:rsid w:val="00A979A1"/>
    <w:rsid w:val="00AA1E57"/>
    <w:rsid w:val="00AA22A8"/>
    <w:rsid w:val="00AA5F64"/>
    <w:rsid w:val="00AB562B"/>
    <w:rsid w:val="00AC0CCE"/>
    <w:rsid w:val="00AC46AA"/>
    <w:rsid w:val="00AC4B78"/>
    <w:rsid w:val="00AC5F04"/>
    <w:rsid w:val="00AC628D"/>
    <w:rsid w:val="00AD171B"/>
    <w:rsid w:val="00AD2211"/>
    <w:rsid w:val="00AD2221"/>
    <w:rsid w:val="00AD3BF5"/>
    <w:rsid w:val="00AD41A2"/>
    <w:rsid w:val="00AD5828"/>
    <w:rsid w:val="00AD5F81"/>
    <w:rsid w:val="00AD700D"/>
    <w:rsid w:val="00AE33B1"/>
    <w:rsid w:val="00AE6C07"/>
    <w:rsid w:val="00AE6D24"/>
    <w:rsid w:val="00AF0968"/>
    <w:rsid w:val="00AF19AA"/>
    <w:rsid w:val="00AF2B6C"/>
    <w:rsid w:val="00AF2CA3"/>
    <w:rsid w:val="00AF4E6B"/>
    <w:rsid w:val="00AF50F4"/>
    <w:rsid w:val="00B02A62"/>
    <w:rsid w:val="00B033B6"/>
    <w:rsid w:val="00B0459B"/>
    <w:rsid w:val="00B14F24"/>
    <w:rsid w:val="00B153FC"/>
    <w:rsid w:val="00B24004"/>
    <w:rsid w:val="00B25CEA"/>
    <w:rsid w:val="00B26139"/>
    <w:rsid w:val="00B3498B"/>
    <w:rsid w:val="00B355F0"/>
    <w:rsid w:val="00B35872"/>
    <w:rsid w:val="00B43DCB"/>
    <w:rsid w:val="00B44AA5"/>
    <w:rsid w:val="00B55641"/>
    <w:rsid w:val="00B629E3"/>
    <w:rsid w:val="00B62CE8"/>
    <w:rsid w:val="00B63161"/>
    <w:rsid w:val="00B64386"/>
    <w:rsid w:val="00B7140D"/>
    <w:rsid w:val="00B717D1"/>
    <w:rsid w:val="00B75C5D"/>
    <w:rsid w:val="00B81895"/>
    <w:rsid w:val="00B81E89"/>
    <w:rsid w:val="00B84052"/>
    <w:rsid w:val="00B85109"/>
    <w:rsid w:val="00B86174"/>
    <w:rsid w:val="00B86A90"/>
    <w:rsid w:val="00B91E82"/>
    <w:rsid w:val="00B944E4"/>
    <w:rsid w:val="00B95B60"/>
    <w:rsid w:val="00B9711B"/>
    <w:rsid w:val="00BA04C2"/>
    <w:rsid w:val="00BA0D8A"/>
    <w:rsid w:val="00BA1B3A"/>
    <w:rsid w:val="00BA20A3"/>
    <w:rsid w:val="00BA3A7B"/>
    <w:rsid w:val="00BA61D3"/>
    <w:rsid w:val="00BA7D6A"/>
    <w:rsid w:val="00BB25EC"/>
    <w:rsid w:val="00BB2FF4"/>
    <w:rsid w:val="00BB3F66"/>
    <w:rsid w:val="00BB727F"/>
    <w:rsid w:val="00BC6AA4"/>
    <w:rsid w:val="00BC7924"/>
    <w:rsid w:val="00BD0606"/>
    <w:rsid w:val="00BD2593"/>
    <w:rsid w:val="00BD6C69"/>
    <w:rsid w:val="00BE292F"/>
    <w:rsid w:val="00BE4279"/>
    <w:rsid w:val="00BE66E9"/>
    <w:rsid w:val="00BF406E"/>
    <w:rsid w:val="00BF6FDF"/>
    <w:rsid w:val="00BF7591"/>
    <w:rsid w:val="00BF79EA"/>
    <w:rsid w:val="00BF7AA3"/>
    <w:rsid w:val="00C00316"/>
    <w:rsid w:val="00C06AD4"/>
    <w:rsid w:val="00C1046D"/>
    <w:rsid w:val="00C10B9C"/>
    <w:rsid w:val="00C1169A"/>
    <w:rsid w:val="00C14A40"/>
    <w:rsid w:val="00C1663D"/>
    <w:rsid w:val="00C2382D"/>
    <w:rsid w:val="00C25F0F"/>
    <w:rsid w:val="00C26FEC"/>
    <w:rsid w:val="00C303FD"/>
    <w:rsid w:val="00C31F42"/>
    <w:rsid w:val="00C35073"/>
    <w:rsid w:val="00C3664A"/>
    <w:rsid w:val="00C37501"/>
    <w:rsid w:val="00C412E9"/>
    <w:rsid w:val="00C450EF"/>
    <w:rsid w:val="00C471BB"/>
    <w:rsid w:val="00C5558E"/>
    <w:rsid w:val="00C57E52"/>
    <w:rsid w:val="00C628D8"/>
    <w:rsid w:val="00C67193"/>
    <w:rsid w:val="00C678E7"/>
    <w:rsid w:val="00C67C51"/>
    <w:rsid w:val="00C734A6"/>
    <w:rsid w:val="00C73F8F"/>
    <w:rsid w:val="00C83EF5"/>
    <w:rsid w:val="00C86C39"/>
    <w:rsid w:val="00C87B20"/>
    <w:rsid w:val="00C93845"/>
    <w:rsid w:val="00CA0FD8"/>
    <w:rsid w:val="00CA2CD2"/>
    <w:rsid w:val="00CA35D7"/>
    <w:rsid w:val="00CA5268"/>
    <w:rsid w:val="00CB559B"/>
    <w:rsid w:val="00CB66BE"/>
    <w:rsid w:val="00CB791F"/>
    <w:rsid w:val="00CC1A50"/>
    <w:rsid w:val="00CC3A97"/>
    <w:rsid w:val="00CC4BFE"/>
    <w:rsid w:val="00CD037B"/>
    <w:rsid w:val="00CD0C8C"/>
    <w:rsid w:val="00CE0618"/>
    <w:rsid w:val="00CE168C"/>
    <w:rsid w:val="00CE4506"/>
    <w:rsid w:val="00CE4D0B"/>
    <w:rsid w:val="00CE4EBA"/>
    <w:rsid w:val="00CE7347"/>
    <w:rsid w:val="00CE74DC"/>
    <w:rsid w:val="00CE7F7E"/>
    <w:rsid w:val="00CF073D"/>
    <w:rsid w:val="00CF167F"/>
    <w:rsid w:val="00CF4B2C"/>
    <w:rsid w:val="00D02BC6"/>
    <w:rsid w:val="00D05FA5"/>
    <w:rsid w:val="00D07DF6"/>
    <w:rsid w:val="00D1310B"/>
    <w:rsid w:val="00D15E3F"/>
    <w:rsid w:val="00D17A2C"/>
    <w:rsid w:val="00D22F1D"/>
    <w:rsid w:val="00D258AA"/>
    <w:rsid w:val="00D26F8D"/>
    <w:rsid w:val="00D3099A"/>
    <w:rsid w:val="00D31299"/>
    <w:rsid w:val="00D338CF"/>
    <w:rsid w:val="00D361A1"/>
    <w:rsid w:val="00D40661"/>
    <w:rsid w:val="00D51274"/>
    <w:rsid w:val="00D5601D"/>
    <w:rsid w:val="00D57794"/>
    <w:rsid w:val="00D6090E"/>
    <w:rsid w:val="00D64377"/>
    <w:rsid w:val="00D658ED"/>
    <w:rsid w:val="00D669FF"/>
    <w:rsid w:val="00D66A5E"/>
    <w:rsid w:val="00D673D3"/>
    <w:rsid w:val="00D7009D"/>
    <w:rsid w:val="00D7289E"/>
    <w:rsid w:val="00D744CF"/>
    <w:rsid w:val="00D7745C"/>
    <w:rsid w:val="00D85C8D"/>
    <w:rsid w:val="00D85E50"/>
    <w:rsid w:val="00D9439F"/>
    <w:rsid w:val="00D9726E"/>
    <w:rsid w:val="00DA001D"/>
    <w:rsid w:val="00DA0A5E"/>
    <w:rsid w:val="00DA33A7"/>
    <w:rsid w:val="00DA47F6"/>
    <w:rsid w:val="00DA5205"/>
    <w:rsid w:val="00DB2C4D"/>
    <w:rsid w:val="00DB304E"/>
    <w:rsid w:val="00DB442A"/>
    <w:rsid w:val="00DB7034"/>
    <w:rsid w:val="00DC1CC7"/>
    <w:rsid w:val="00DC2644"/>
    <w:rsid w:val="00DC453F"/>
    <w:rsid w:val="00DC539E"/>
    <w:rsid w:val="00DE0F5E"/>
    <w:rsid w:val="00DE645B"/>
    <w:rsid w:val="00DE65BA"/>
    <w:rsid w:val="00DE7E15"/>
    <w:rsid w:val="00DF1435"/>
    <w:rsid w:val="00DF1514"/>
    <w:rsid w:val="00DF2DD4"/>
    <w:rsid w:val="00DF2E65"/>
    <w:rsid w:val="00DF4B6D"/>
    <w:rsid w:val="00DF5732"/>
    <w:rsid w:val="00DF6D0A"/>
    <w:rsid w:val="00E036A1"/>
    <w:rsid w:val="00E03F1D"/>
    <w:rsid w:val="00E07A2E"/>
    <w:rsid w:val="00E11933"/>
    <w:rsid w:val="00E128D6"/>
    <w:rsid w:val="00E12A9A"/>
    <w:rsid w:val="00E12EB8"/>
    <w:rsid w:val="00E1435C"/>
    <w:rsid w:val="00E1489C"/>
    <w:rsid w:val="00E15102"/>
    <w:rsid w:val="00E1584C"/>
    <w:rsid w:val="00E15E28"/>
    <w:rsid w:val="00E16C42"/>
    <w:rsid w:val="00E20610"/>
    <w:rsid w:val="00E2075C"/>
    <w:rsid w:val="00E222B2"/>
    <w:rsid w:val="00E23C17"/>
    <w:rsid w:val="00E241A2"/>
    <w:rsid w:val="00E304B0"/>
    <w:rsid w:val="00E31247"/>
    <w:rsid w:val="00E3401A"/>
    <w:rsid w:val="00E355E5"/>
    <w:rsid w:val="00E36A3C"/>
    <w:rsid w:val="00E4287D"/>
    <w:rsid w:val="00E43EE6"/>
    <w:rsid w:val="00E520F3"/>
    <w:rsid w:val="00E529BD"/>
    <w:rsid w:val="00E60BBB"/>
    <w:rsid w:val="00E74FEC"/>
    <w:rsid w:val="00E752E2"/>
    <w:rsid w:val="00E76C7F"/>
    <w:rsid w:val="00E83568"/>
    <w:rsid w:val="00E8488C"/>
    <w:rsid w:val="00E90397"/>
    <w:rsid w:val="00E925CC"/>
    <w:rsid w:val="00E92927"/>
    <w:rsid w:val="00E92AB6"/>
    <w:rsid w:val="00E93A96"/>
    <w:rsid w:val="00E949AE"/>
    <w:rsid w:val="00E95F50"/>
    <w:rsid w:val="00EA18CF"/>
    <w:rsid w:val="00EA1EFB"/>
    <w:rsid w:val="00EA5926"/>
    <w:rsid w:val="00EA5E42"/>
    <w:rsid w:val="00EA7170"/>
    <w:rsid w:val="00EB0FD4"/>
    <w:rsid w:val="00EB36FB"/>
    <w:rsid w:val="00EC7026"/>
    <w:rsid w:val="00ED4ACF"/>
    <w:rsid w:val="00ED6592"/>
    <w:rsid w:val="00EE378F"/>
    <w:rsid w:val="00EE3D29"/>
    <w:rsid w:val="00EE5877"/>
    <w:rsid w:val="00EE5AF9"/>
    <w:rsid w:val="00EE6970"/>
    <w:rsid w:val="00EF5DD1"/>
    <w:rsid w:val="00EF68FC"/>
    <w:rsid w:val="00F03D4B"/>
    <w:rsid w:val="00F04F7F"/>
    <w:rsid w:val="00F05E82"/>
    <w:rsid w:val="00F10001"/>
    <w:rsid w:val="00F1211B"/>
    <w:rsid w:val="00F12688"/>
    <w:rsid w:val="00F12D9D"/>
    <w:rsid w:val="00F14E66"/>
    <w:rsid w:val="00F151B9"/>
    <w:rsid w:val="00F269A2"/>
    <w:rsid w:val="00F27558"/>
    <w:rsid w:val="00F30A3A"/>
    <w:rsid w:val="00F31B24"/>
    <w:rsid w:val="00F3445C"/>
    <w:rsid w:val="00F35469"/>
    <w:rsid w:val="00F36ACC"/>
    <w:rsid w:val="00F37986"/>
    <w:rsid w:val="00F40CFC"/>
    <w:rsid w:val="00F5189E"/>
    <w:rsid w:val="00F52EA9"/>
    <w:rsid w:val="00F533DE"/>
    <w:rsid w:val="00F561FC"/>
    <w:rsid w:val="00F60B8A"/>
    <w:rsid w:val="00F61D4C"/>
    <w:rsid w:val="00F61E0E"/>
    <w:rsid w:val="00F62F75"/>
    <w:rsid w:val="00F6424F"/>
    <w:rsid w:val="00F6460E"/>
    <w:rsid w:val="00F64D8E"/>
    <w:rsid w:val="00F657EE"/>
    <w:rsid w:val="00F65EA2"/>
    <w:rsid w:val="00F665FC"/>
    <w:rsid w:val="00F700EC"/>
    <w:rsid w:val="00F77277"/>
    <w:rsid w:val="00F8426B"/>
    <w:rsid w:val="00F854DC"/>
    <w:rsid w:val="00F87769"/>
    <w:rsid w:val="00F94840"/>
    <w:rsid w:val="00FA0BBD"/>
    <w:rsid w:val="00FA2B3D"/>
    <w:rsid w:val="00FA5478"/>
    <w:rsid w:val="00FA58A3"/>
    <w:rsid w:val="00FB4E1E"/>
    <w:rsid w:val="00FC1DF9"/>
    <w:rsid w:val="00FC2659"/>
    <w:rsid w:val="00FD0872"/>
    <w:rsid w:val="00FD2001"/>
    <w:rsid w:val="00FD76CD"/>
    <w:rsid w:val="00FE2A5B"/>
    <w:rsid w:val="00FE323E"/>
    <w:rsid w:val="00FE409C"/>
    <w:rsid w:val="00FE5EB6"/>
    <w:rsid w:val="00FF03A3"/>
    <w:rsid w:val="00FF0B4A"/>
    <w:rsid w:val="00FF20A2"/>
    <w:rsid w:val="00FF5077"/>
    <w:rsid w:val="00FF6E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22"/>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paragraph" w:customStyle="1" w:styleId="Default">
    <w:name w:val="Default"/>
    <w:rsid w:val="00C1046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22"/>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paragraph" w:customStyle="1" w:styleId="Default">
    <w:name w:val="Default"/>
    <w:rsid w:val="00C1046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698821586">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F02D6-5ED9-4D0A-97F5-2C52D100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6372</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Main user</cp:lastModifiedBy>
  <cp:revision>2</cp:revision>
  <cp:lastPrinted>2016-12-08T14:10:00Z</cp:lastPrinted>
  <dcterms:created xsi:type="dcterms:W3CDTF">2017-07-19T17:38:00Z</dcterms:created>
  <dcterms:modified xsi:type="dcterms:W3CDTF">2017-07-19T17:38:00Z</dcterms:modified>
</cp:coreProperties>
</file>