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07F4" w14:textId="77777777" w:rsidR="00370F71" w:rsidRPr="00370F71" w:rsidRDefault="00370F71" w:rsidP="00370F71">
      <w:pPr>
        <w:rPr>
          <w:lang w:eastAsia="en-GB"/>
        </w:rPr>
      </w:pPr>
      <w:r w:rsidRPr="00370F71">
        <w:rPr>
          <w:lang w:eastAsia="en-GB"/>
        </w:rPr>
        <w:t>MUNUDAU O GYFARFOD CYNGOR CYMUNED LLANSANTFFRAID GLYN CEIRIOG</w:t>
      </w:r>
    </w:p>
    <w:p w14:paraId="65CF0984" w14:textId="77777777" w:rsidR="00821212" w:rsidRDefault="00821212" w:rsidP="00370F71">
      <w:pPr>
        <w:rPr>
          <w:lang w:eastAsia="en-GB"/>
        </w:rPr>
      </w:pPr>
      <w:r>
        <w:rPr>
          <w:lang w:eastAsia="en-GB"/>
        </w:rPr>
        <w:t>HYDREF 24AIN 2019</w:t>
      </w:r>
    </w:p>
    <w:p w14:paraId="58EAC8B7" w14:textId="0FA6C7D7" w:rsidR="00401A2C" w:rsidRDefault="00370F71" w:rsidP="00370F71">
      <w:pPr>
        <w:rPr>
          <w:b w:val="0"/>
          <w:lang w:eastAsia="en-GB"/>
        </w:rPr>
      </w:pPr>
      <w:r w:rsidRPr="00370F71">
        <w:rPr>
          <w:lang w:eastAsia="en-GB"/>
        </w:rPr>
        <w:t>PRESENNOL</w:t>
      </w:r>
      <w:r w:rsidRPr="00370F71">
        <w:rPr>
          <w:b w:val="0"/>
          <w:lang w:eastAsia="en-GB"/>
        </w:rPr>
        <w:t xml:space="preserve">: Cyng. Sarah Davies (Cadair) Phillip Lloyd;  Tegid Davies; Rhys Hughes; ; </w:t>
      </w:r>
      <w:r w:rsidR="00A60C78">
        <w:rPr>
          <w:b w:val="0"/>
          <w:lang w:eastAsia="en-GB"/>
        </w:rPr>
        <w:t xml:space="preserve">Eric Jones; </w:t>
      </w:r>
      <w:r w:rsidRPr="00370F71">
        <w:rPr>
          <w:b w:val="0"/>
          <w:lang w:eastAsia="en-GB"/>
        </w:rPr>
        <w:t xml:space="preserve">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8C9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Croesawodd Cyng Davies pawb i’r cyngor.  </w:t>
            </w:r>
          </w:p>
          <w:p w14:paraId="04D9C549" w14:textId="1C6001A8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Ymddiheuriadau:  </w:t>
            </w:r>
            <w:r w:rsidR="00821212">
              <w:rPr>
                <w:b w:val="0"/>
              </w:rPr>
              <w:t>Barbara Roberts; Mair Evans; Trevor Bates</w:t>
            </w:r>
          </w:p>
          <w:p w14:paraId="317221F7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3347B9F" w14:textId="162F38F7" w:rsidR="00042B20" w:rsidRPr="0019564F" w:rsidRDefault="00042B20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986" w14:textId="77777777" w:rsidR="003F4EF4" w:rsidRPr="003F4EF4" w:rsidRDefault="003F4EF4" w:rsidP="003F4EF4">
            <w:pPr>
              <w:jc w:val="both"/>
              <w:rPr>
                <w:b w:val="0"/>
              </w:rPr>
            </w:pPr>
            <w:r w:rsidRPr="003F4EF4">
              <w:rPr>
                <w:b w:val="0"/>
              </w:rPr>
              <w:t>Dim yn bresennol – ffigurau troseddu am y mis:-</w:t>
            </w:r>
          </w:p>
          <w:p w14:paraId="4327D7F9" w14:textId="77777777" w:rsidR="003F4EF4" w:rsidRPr="003F4EF4" w:rsidRDefault="003F4EF4" w:rsidP="003F4EF4">
            <w:pPr>
              <w:jc w:val="both"/>
              <w:rPr>
                <w:b w:val="0"/>
              </w:rPr>
            </w:pPr>
            <w:r w:rsidRPr="003F4EF4">
              <w:rPr>
                <w:b w:val="0"/>
              </w:rPr>
              <w:t>1 x ymddygiad anghymdeithasol (oedolyn) ; 1 x ymosod</w:t>
            </w:r>
          </w:p>
          <w:p w14:paraId="6A9553AE" w14:textId="77777777" w:rsidR="003F4EF4" w:rsidRPr="003F4EF4" w:rsidRDefault="003F4EF4" w:rsidP="003F4EF4">
            <w:pPr>
              <w:jc w:val="both"/>
              <w:rPr>
                <w:b w:val="0"/>
              </w:rPr>
            </w:pPr>
            <w:r w:rsidRPr="003F4EF4">
              <w:rPr>
                <w:b w:val="0"/>
              </w:rPr>
              <w:t>1 x cerdyn melyn ; 1 x ci perygl</w:t>
            </w:r>
          </w:p>
          <w:p w14:paraId="3AFC2BC2" w14:textId="7DB82D72" w:rsidR="005D529B" w:rsidRPr="00441A0B" w:rsidRDefault="003F4EF4" w:rsidP="003F4EF4">
            <w:pPr>
              <w:jc w:val="both"/>
              <w:rPr>
                <w:bCs/>
              </w:rPr>
            </w:pPr>
            <w:r w:rsidRPr="003F4EF4">
              <w:rPr>
                <w:b w:val="0"/>
              </w:rPr>
              <w:t>Fydd swyddog ar gael i wasanaeth dydd y Cadoediad</w:t>
            </w:r>
            <w:r w:rsidRPr="003F4EF4">
              <w:rPr>
                <w:bCs/>
              </w:rPr>
              <w:t xml:space="preserve">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19EFC3F0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3410A570" w14:textId="7A59049E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F64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3F4EF4">
              <w:rPr>
                <w:b w:val="0"/>
                <w:lang w:eastAsia="en-GB"/>
              </w:rPr>
              <w:t>Roedd Mrs Bates wedi cyfarfod a’r Clerc cyn y cyngor ac roedd Mrs Bates wedi dweud ei bod yn cymryd rhan mewn ffilm sydd yn cael ei chynhyrchu gan Lywodraeth Cymru I hybu AC ac fel mae cael AC yn gwella gwasanaeth sydd ar gael yn y gymuned.</w:t>
            </w:r>
          </w:p>
          <w:p w14:paraId="0526284E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23E4DE07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3F4EF4">
              <w:rPr>
                <w:b w:val="0"/>
                <w:lang w:eastAsia="en-GB"/>
              </w:rPr>
              <w:t xml:space="preserve">Bydd ymdrin â’r risg o’r AC fynd i gyfeiriadau newydd -mewn sefyllfa fel hyn dylai'r AC mynd a rhywun hefo hi (ee. AC o’r ardal gyfagos) </w:t>
            </w:r>
          </w:p>
          <w:p w14:paraId="1E267408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443E274E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3F4EF4">
              <w:rPr>
                <w:b w:val="0"/>
                <w:lang w:eastAsia="en-GB"/>
              </w:rPr>
              <w:t xml:space="preserve">Roedd Mrs Bates eisiau hybu cyfarfod bydd yn cymryd lle ar yr 13 o Dachwedd yn y Canolfan Cristnogol gan yr Heddlu am alwyr ffon ac wrth ddrws a sut gellir preswylwyr cad eu hunain yn ddiogel.  </w:t>
            </w:r>
          </w:p>
          <w:p w14:paraId="1F76B15B" w14:textId="77777777" w:rsidR="003F4EF4" w:rsidRPr="003F4EF4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277EB79E" w:rsidR="008B19CD" w:rsidRPr="0019564F" w:rsidRDefault="003F4EF4" w:rsidP="003F4EF4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3F4EF4">
              <w:rPr>
                <w:b w:val="0"/>
                <w:lang w:eastAsia="en-GB"/>
              </w:rPr>
              <w:t>Mae’r gweithdai a phrosiectau eraill yn symud ymlaen gyda defnyddiwr a syniadau newydd i i'r flwyddyn nesaf</w:t>
            </w:r>
            <w:r w:rsidR="00D10260" w:rsidRPr="00D10260">
              <w:rPr>
                <w:b w:val="0"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661CE83C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4</w:t>
            </w:r>
            <w:r>
              <w:rPr>
                <w:b w:val="0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A565" w14:textId="67D4F0D4" w:rsidR="008B19CD" w:rsidRPr="0019564F" w:rsidRDefault="00EE3621" w:rsidP="00E56DFF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</w:rPr>
              <w:t xml:space="preserve">Cyng. Tegid Davies; Sarah Davies; a Rhys Hughes eitem 7b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3C1CD293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5.</w:t>
            </w:r>
            <w:r w:rsidRPr="0019564F">
              <w:rPr>
                <w:b w:val="0"/>
                <w:lang w:eastAsia="en-GB"/>
              </w:rPr>
              <w:t xml:space="preserve">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5EE33CAA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 xml:space="preserve">(mis </w:t>
            </w:r>
            <w:r w:rsidR="00821212">
              <w:rPr>
                <w:b w:val="0"/>
                <w:lang w:eastAsia="en-GB"/>
              </w:rPr>
              <w:t>Medi</w:t>
            </w:r>
            <w:r>
              <w:rPr>
                <w:b w:val="0"/>
                <w:lang w:eastAsia="en-GB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4167EDF8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6.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77777777" w:rsidR="008B19CD" w:rsidRPr="00A5503F" w:rsidRDefault="008B19CD" w:rsidP="008B19CD">
            <w:pPr>
              <w:jc w:val="both"/>
            </w:pPr>
            <w:r w:rsidRPr="00A5503F">
              <w:t>Materion yn Codi</w:t>
            </w:r>
          </w:p>
          <w:p w14:paraId="384F75AD" w14:textId="77777777" w:rsidR="008B19CD" w:rsidRPr="00A5503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759B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>Darpariaeth Ieuenctid -  roedd y Clerc wedi cael copi o’r Cytundeb fydd yn cael eu harwyddo.</w:t>
            </w:r>
          </w:p>
          <w:p w14:paraId="5E969239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 xml:space="preserve">Datblygiad Cae Chwarae  - Roedd Cyng. Tegid Davies yn y broses o wneud cais cynllunio </w:t>
            </w:r>
          </w:p>
          <w:p w14:paraId="51748985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 xml:space="preserve">Roedd Cyng. Einion Davies wedi siarad â chynrychiolydd o URC ac mae yn dal i ymchwilio i’r clwb Rygbi cael arian at ddatblygu'r adeilad.  </w:t>
            </w:r>
          </w:p>
          <w:p w14:paraId="7ECC93F8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>Clerc i  edrych i mewn os ydi’r cyngor yn cwrdd â gofynion am grant can CBSW ac os hynny gwneud cais</w:t>
            </w:r>
          </w:p>
          <w:p w14:paraId="028E9FB5" w14:textId="77777777" w:rsid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>Gwaith yn y toiledau – roedd Mr Keene wedi gallu cael teils i’r toiledau a fydd y gwaith yn awr yn cael ei gwblhau.</w:t>
            </w:r>
          </w:p>
          <w:p w14:paraId="69CFEB75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lastRenderedPageBreak/>
              <w:t xml:space="preserve">Ymateb gan Adnoddau Naturiol Cymru – Clerc wedi derbyn e-bost yn deud bos w wedi anfon yr ymholiad i’r swyddog ardal.  </w:t>
            </w:r>
          </w:p>
          <w:p w14:paraId="6888E5D5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 xml:space="preserve">Mainc a lamp stryd yn Pandy.   Roedd . Tegid Davies a Rhys Hughes wedi dod i’r canlyniad bod rhaid rhoi mainc newydd yn Pandy – penderfynwyd gofyn I </w:t>
            </w:r>
          </w:p>
          <w:p w14:paraId="66E5FFA8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>Lamp – angen ei pheintio – i ofyn I Jonathan Phillips a Chris Warkin</w:t>
            </w:r>
          </w:p>
          <w:p w14:paraId="208DC3B9" w14:textId="77777777" w:rsidR="0039604C" w:rsidRP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 xml:space="preserve">Cynllun argyfwng (drafft) -  roedd is bwyllgor wedi cwrdd – toes dim angenrheidrwydd i’r cyngor yma bod a chynllun mewn lle achos fydd cynllun CBSW yn dod i mewn argyfwng.  </w:t>
            </w:r>
          </w:p>
          <w:p w14:paraId="658E4095" w14:textId="799A5510" w:rsidR="0039604C" w:rsidRDefault="0039604C" w:rsidP="0039604C">
            <w:pPr>
              <w:jc w:val="left"/>
              <w:rPr>
                <w:b w:val="0"/>
              </w:rPr>
            </w:pPr>
            <w:r w:rsidRPr="0039604C">
              <w:rPr>
                <w:b w:val="0"/>
              </w:rPr>
              <w:t>Serch hynny roedd Cynghorwyr o’r farn dylai gael wneud yn sicr bod preswylwyr hyn yn ddiogel mewn argyfwng e.e.. tywydd garw a dylai bod system ‘buddy’ mewn lle i neud yn saff eu bod yn ddiogel.  Penderfynwyd gofyn am farn y cyhoedd am hyn a gofyn a buasent yn fodlon fod ar restr.  Clerc I’w roi yn y Glyn</w:t>
            </w:r>
          </w:p>
          <w:p w14:paraId="1103A0D1" w14:textId="2DB0753C" w:rsidR="008C17DB" w:rsidRPr="0039604C" w:rsidRDefault="0039604C" w:rsidP="00070543">
            <w:pPr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="008C17DB" w:rsidRPr="0039604C">
              <w:rPr>
                <w:b w:val="0"/>
              </w:rPr>
              <w:t>nrhyw fater heb ei rhestri:-</w:t>
            </w:r>
          </w:p>
          <w:p w14:paraId="0BF96FD6" w14:textId="0C30FAF6" w:rsidR="008B19CD" w:rsidRPr="0039604C" w:rsidRDefault="0039604C" w:rsidP="0039604C">
            <w:pPr>
              <w:jc w:val="left"/>
              <w:rPr>
                <w:b w:val="0"/>
                <w:lang w:eastAsia="en-GB"/>
              </w:rPr>
            </w:pPr>
            <w:r w:rsidRPr="0039604C">
              <w:rPr>
                <w:b w:val="0"/>
                <w:lang w:eastAsia="en-GB"/>
              </w:rPr>
              <w:t>Roedd y Clerc wedi cysylltu â Street Scene Ynglŷn â diffyg bin graean ar waelod allt yr eglwys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5BD14EC6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7.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9F38" w14:textId="77777777" w:rsidR="0039604C" w:rsidRPr="0039604C" w:rsidRDefault="0039604C" w:rsidP="0039604C">
            <w:pPr>
              <w:jc w:val="both"/>
              <w:rPr>
                <w:b w:val="0"/>
                <w:bCs/>
                <w:lang w:eastAsia="en-GB"/>
              </w:rPr>
            </w:pPr>
            <w:r w:rsidRPr="0039604C">
              <w:rPr>
                <w:b w:val="0"/>
                <w:bCs/>
                <w:lang w:eastAsia="en-GB"/>
              </w:rPr>
              <w:t>Prisiau am system CCTV – roedd 2 pris wedi dod i law a phenderfynodd y Cyngor rhoi hyd at 28ain o Hydref i’r trydydd cwmni anfon pris.  Os oedd y trydydd pris yn cael ei dderbyn yna fydd y Cynghorwyr yn penderfynu rhwng y tri – Cynghorydd Sarah Davies I gydlynu rhwng y Cynghorwyr a gadael i’r Clerc wybod</w:t>
            </w:r>
          </w:p>
          <w:p w14:paraId="4475D008" w14:textId="77777777" w:rsidR="0039604C" w:rsidRPr="0039604C" w:rsidRDefault="0039604C" w:rsidP="0039604C">
            <w:pPr>
              <w:jc w:val="both"/>
              <w:rPr>
                <w:b w:val="0"/>
                <w:bCs/>
                <w:lang w:eastAsia="en-GB"/>
              </w:rPr>
            </w:pPr>
            <w:r w:rsidRPr="0039604C">
              <w:rPr>
                <w:b w:val="0"/>
                <w:bCs/>
                <w:lang w:eastAsia="en-GB"/>
              </w:rPr>
              <w:t>Prisiau am ffens yn y parc – roedd tri phris wedi  ei dderbyn – y pris lleiaf oedd Tegid Davies – felly gafodd y pris yma ei dderbyn gan y Cyngor.  (roedd Cyng. Tegid a Sarah Davies a Rhys Hughes) wedi mynd allan o’r stafell tra oedd hyn yn cael ei drin)</w:t>
            </w:r>
          </w:p>
          <w:p w14:paraId="63DF0680" w14:textId="76BA8E95" w:rsidR="009E3668" w:rsidRPr="00752A44" w:rsidRDefault="0039604C" w:rsidP="0039604C">
            <w:pPr>
              <w:jc w:val="both"/>
              <w:rPr>
                <w:b w:val="0"/>
                <w:bCs/>
                <w:lang w:eastAsia="en-GB"/>
              </w:rPr>
            </w:pPr>
            <w:r w:rsidRPr="0039604C">
              <w:rPr>
                <w:b w:val="0"/>
                <w:bCs/>
                <w:lang w:eastAsia="en-GB"/>
              </w:rPr>
              <w:t>Adroddiad o Incwm a Gwariant hyd at 30 o Fedi – roedd y Clerc wedi darparu adroddiad o wariant ac incwm i’r Cyngor.  Derbyniwyd hwn gan y Cynghorwyr.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597B429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6B3FA334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8FE2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476F601D" w:rsidR="00FB59E6" w:rsidRPr="007A5B1A" w:rsidRDefault="00FB59E6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29A343AC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9.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32A39A9B" w:rsidR="009E3668" w:rsidRP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09D3" w14:textId="2F09CD8A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 xml:space="preserve">Adroddiad </w:t>
            </w:r>
            <w:proofErr w:type="gramStart"/>
            <w:r w:rsidRPr="00AD18B9">
              <w:rPr>
                <w:b w:val="0"/>
                <w:lang w:eastAsia="en-GB"/>
              </w:rPr>
              <w:t>Banc  -</w:t>
            </w:r>
            <w:proofErr w:type="gramEnd"/>
            <w:r w:rsidRPr="00AD18B9">
              <w:rPr>
                <w:b w:val="0"/>
                <w:lang w:eastAsia="en-GB"/>
              </w:rPr>
              <w:t xml:space="preserve"> dangosodd y Clerc adroddiad </w:t>
            </w:r>
            <w:proofErr w:type="spellStart"/>
            <w:r w:rsidRPr="00AD18B9">
              <w:rPr>
                <w:b w:val="0"/>
                <w:lang w:eastAsia="en-GB"/>
              </w:rPr>
              <w:t>banc</w:t>
            </w:r>
            <w:proofErr w:type="spellEnd"/>
            <w:r w:rsidR="002A1D3B">
              <w:rPr>
                <w:b w:val="0"/>
                <w:lang w:eastAsia="en-GB"/>
              </w:rPr>
              <w:t>.</w:t>
            </w:r>
            <w:r w:rsidRPr="00AD18B9">
              <w:rPr>
                <w:b w:val="0"/>
                <w:lang w:eastAsia="en-GB"/>
              </w:rPr>
              <w:t xml:space="preserve"> </w:t>
            </w:r>
          </w:p>
          <w:p w14:paraId="4337C3EF" w14:textId="75C46B1F" w:rsidR="00AD18B9" w:rsidRPr="00AD18B9" w:rsidRDefault="005F4FDA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CBSW -</w:t>
            </w:r>
            <w:r w:rsidR="00AD18B9" w:rsidRPr="00AD18B9">
              <w:rPr>
                <w:b w:val="0"/>
                <w:lang w:eastAsia="en-GB"/>
              </w:rPr>
              <w:t xml:space="preserve"> llythyr am gyfleusterau pleidleisio yn lleol – wedi ei nodi.</w:t>
            </w:r>
          </w:p>
          <w:p w14:paraId="5638FE6A" w14:textId="4D649153" w:rsidR="00304A34" w:rsidRPr="00304A34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Roedd y Clerc wedi derbyn anfoneb am dreth cyngor y toiledau am £626.32 – Clerc I gysylltu yn dweud dylai'r adeilad cael rhyddhad ardrethi gwledig</w:t>
            </w:r>
          </w:p>
          <w:p w14:paraId="3540B221" w14:textId="77777777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Llywodraeth Cymru- dim gohebiaeth y mis yma</w:t>
            </w:r>
          </w:p>
          <w:p w14:paraId="7BF38144" w14:textId="0DFE7348" w:rsidR="00FB59E6" w:rsidRPr="00C45771" w:rsidRDefault="00AD18B9" w:rsidP="00AD18B9">
            <w:pPr>
              <w:jc w:val="both"/>
              <w:rPr>
                <w:bCs/>
                <w:lang w:eastAsia="en-GB"/>
              </w:rPr>
            </w:pPr>
            <w:r w:rsidRPr="00AD18B9">
              <w:rPr>
                <w:b w:val="0"/>
                <w:lang w:eastAsia="en-GB"/>
              </w:rPr>
              <w:lastRenderedPageBreak/>
              <w:t>Unrhyw ohebiaeth heb ei rhestri  - llythyr oddi wrth  sydd yn elusen sydd yn trefnu cofio diwrnod VE 75 ar yr 8fed o Fai a gofyn I CC arwain hyn yn lleol.  Cyng. Price ymholi a Chanolfan Ceiriog pe baent yn gallu helpu a hyn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9E3668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530B946C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10.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6BBC8736" w:rsidR="009E3668" w:rsidRPr="00755F7D" w:rsidRDefault="00304A34" w:rsidP="009E3668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Estyniad I Ysgol Cynddelw – dim gwrthwynebiad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7A4" w14:textId="71ABD3CB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11</w:t>
            </w:r>
          </w:p>
          <w:p w14:paraId="5956B77E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0DCDCD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DD65CF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0DEB62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E33239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CFCB3AA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5E368E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D1D337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43D5CC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A21360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9DBED0D" w14:textId="377231D3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2EE3C6D" w14:textId="77777777" w:rsidR="00C45771" w:rsidRDefault="00C457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E5C3A4" w14:textId="2B49F204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D63F2C" w14:textId="77777777" w:rsidR="00E60071" w:rsidRDefault="00E600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9FAA7E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42F695" w14:textId="5EFAA8BD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128492E" w14:textId="08A0E31A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12.</w:t>
            </w:r>
          </w:p>
          <w:p w14:paraId="7AC351B6" w14:textId="0B5C840F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D0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Taliadau</w:t>
            </w:r>
          </w:p>
          <w:p w14:paraId="3C47536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947891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F52490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1BD79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5F49F68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D2781E9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2DB00E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BB43A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E4EED0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257A5C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F860B1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8A7276A" w14:textId="2F9FE22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3B4BBEE" w14:textId="5A79C48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C7674F9" w14:textId="77777777" w:rsidR="00C45771" w:rsidRDefault="00C457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D3AA59" w14:textId="575480EF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5FE33A8C" w14:textId="77777777" w:rsidR="00E60071" w:rsidRDefault="00E600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8B35D9E" w14:textId="10E1DAD2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Unrhyw fater heb ei rhestri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A8F8" w14:textId="77777777" w:rsidR="009E3668" w:rsidRDefault="009E3668" w:rsidP="009E3668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13897780" w14:textId="14FC285F" w:rsidR="009E3668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Dilys Bates</w:t>
            </w:r>
            <w:r>
              <w:rPr>
                <w:b w:val="0"/>
              </w:rPr>
              <w:t xml:space="preserve">    </w:t>
            </w:r>
            <w:r w:rsidR="005F4FDA">
              <w:rPr>
                <w:b w:val="0"/>
              </w:rPr>
              <w:t xml:space="preserve">                                           </w:t>
            </w:r>
          </w:p>
          <w:p w14:paraId="1BBA18C8" w14:textId="14E7A045" w:rsidR="009E3668" w:rsidRPr="008A1467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 xml:space="preserve">John Keene </w:t>
            </w:r>
            <w:r>
              <w:rPr>
                <w:b w:val="0"/>
              </w:rPr>
              <w:t xml:space="preserve">                                             </w:t>
            </w:r>
          </w:p>
          <w:p w14:paraId="4D557BBC" w14:textId="35944A00" w:rsidR="009E3668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Kene (</w:t>
            </w:r>
            <w:r>
              <w:rPr>
                <w:b w:val="0"/>
              </w:rPr>
              <w:t>Biniau</w:t>
            </w:r>
            <w:r w:rsidRPr="008A1467">
              <w:rPr>
                <w:b w:val="0"/>
              </w:rPr>
              <w:t>)</w:t>
            </w:r>
            <w:r>
              <w:rPr>
                <w:b w:val="0"/>
              </w:rPr>
              <w:t xml:space="preserve">                                   </w:t>
            </w:r>
          </w:p>
          <w:p w14:paraId="66F0219D" w14:textId="2F596D73" w:rsidR="005F4FDA" w:rsidRDefault="005F4FDA" w:rsidP="009E366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HMRC                                                        </w:t>
            </w:r>
          </w:p>
          <w:p w14:paraId="087EEF3A" w14:textId="45332BF8" w:rsidR="005F4FDA" w:rsidRDefault="005F4FDA" w:rsidP="009E3668">
            <w:pPr>
              <w:jc w:val="both"/>
              <w:rPr>
                <w:b w:val="0"/>
              </w:rPr>
            </w:pPr>
            <w:r>
              <w:rPr>
                <w:b w:val="0"/>
              </w:rPr>
              <w:t>Swyddfa archwilio Cymru</w:t>
            </w:r>
            <w:r w:rsidR="009E3668">
              <w:rPr>
                <w:b w:val="0"/>
              </w:rPr>
              <w:t xml:space="preserve">                          </w:t>
            </w:r>
          </w:p>
          <w:p w14:paraId="287F22BE" w14:textId="3099372A" w:rsidR="005F4FDA" w:rsidRDefault="005F4FDA" w:rsidP="009E366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Emgraving +                                             </w:t>
            </w:r>
          </w:p>
          <w:p w14:paraId="7F9CAA3C" w14:textId="2016DF93" w:rsidR="009E3668" w:rsidRDefault="005F4FDA" w:rsidP="009E366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Ymddiriedolaeth Cenedlaethol                 </w:t>
            </w:r>
            <w:r w:rsidR="009E3668">
              <w:rPr>
                <w:b w:val="0"/>
              </w:rPr>
              <w:t xml:space="preserve">             </w:t>
            </w:r>
          </w:p>
          <w:p w14:paraId="757505F1" w14:textId="1BA0AC61" w:rsidR="009E3668" w:rsidRDefault="009E3668" w:rsidP="009E3668">
            <w:pPr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Ce</w:t>
            </w:r>
            <w:r w:rsidRPr="00CF7CE5">
              <w:rPr>
                <w:bCs/>
                <w:lang w:eastAsia="en-GB"/>
              </w:rPr>
              <w:t>isiadau am roddion (adran 137)</w:t>
            </w:r>
          </w:p>
          <w:p w14:paraId="24995053" w14:textId="77777777" w:rsidR="00E60071" w:rsidRDefault="00E60071" w:rsidP="00E60071">
            <w:pPr>
              <w:jc w:val="both"/>
              <w:rPr>
                <w:b w:val="0"/>
              </w:rPr>
            </w:pPr>
            <w:r>
              <w:rPr>
                <w:b w:val="0"/>
              </w:rPr>
              <w:t>Eisteddfod Dyffryn Ceiriog                          £100.00</w:t>
            </w:r>
          </w:p>
          <w:p w14:paraId="7E01C2C1" w14:textId="4781BDA0" w:rsidR="00E60071" w:rsidRDefault="00E60071" w:rsidP="00E60071">
            <w:pPr>
              <w:jc w:val="both"/>
              <w:rPr>
                <w:bCs/>
                <w:lang w:eastAsia="en-GB"/>
              </w:rPr>
            </w:pPr>
            <w:r>
              <w:rPr>
                <w:b w:val="0"/>
              </w:rPr>
              <w:t>Ysgol Dinas Bran (apel macmillan )            £ 30.00</w:t>
            </w:r>
          </w:p>
          <w:p w14:paraId="4394615D" w14:textId="3B681D5D" w:rsidR="009E3668" w:rsidRDefault="009E3668" w:rsidP="009E3668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 </w:t>
            </w:r>
          </w:p>
          <w:p w14:paraId="4406CF49" w14:textId="77777777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Postyn a Giât yn Pandy wedi dymchwel – Clerc I gysylltu â YG</w:t>
            </w:r>
          </w:p>
          <w:p w14:paraId="544AF125" w14:textId="77777777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Wal yn Pandy angen gwaith- Cyng. Tegid Davies I weld beth sydd angen</w:t>
            </w:r>
          </w:p>
          <w:p w14:paraId="5A11F92C" w14:textId="77777777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Biniau yn y fynwent ddim yn cael ei gwagu – clerc i gysylltu â Street Scene</w:t>
            </w:r>
          </w:p>
          <w:p w14:paraId="7E90F9ED" w14:textId="77777777" w:rsidR="00AD18B9" w:rsidRPr="00AD18B9" w:rsidRDefault="00AD18B9" w:rsidP="00AD18B9">
            <w:pPr>
              <w:jc w:val="both"/>
              <w:rPr>
                <w:b w:val="0"/>
                <w:lang w:eastAsia="en-GB"/>
              </w:rPr>
            </w:pPr>
            <w:r w:rsidRPr="00AD18B9">
              <w:rPr>
                <w:b w:val="0"/>
                <w:lang w:eastAsia="en-GB"/>
              </w:rPr>
              <w:t>Draeniau llawr ffordd Dynn y Cestyll angen eu gwagu – Clerc i gysylltu â Street Scene</w:t>
            </w:r>
          </w:p>
          <w:p w14:paraId="6EB1431E" w14:textId="1AD0FD59" w:rsidR="002966FB" w:rsidRPr="0019564F" w:rsidRDefault="00AD18B9" w:rsidP="00AD18B9">
            <w:pPr>
              <w:jc w:val="both"/>
              <w:rPr>
                <w:bCs/>
                <w:lang w:eastAsia="en-GB"/>
              </w:rPr>
            </w:pPr>
            <w:r w:rsidRPr="00AD18B9">
              <w:rPr>
                <w:b w:val="0"/>
                <w:lang w:eastAsia="en-GB"/>
              </w:rPr>
              <w:t>Roedd arwydd wedi rhoi i fynnu yn y pentref yn dweud bod a ffodd I Bandy yn cau am 5 diwrnod – ddim yn glir os fydd system trafnidiaeth mewn lle – os ddim basa hyn yn broblem fawr i breswylwyr angen mynd i waith ac i’r ysgol.  Clerc i edrych i mewn i hyn a gadael i’r Cynghorwyr wybod</w:t>
            </w:r>
            <w:r w:rsidRPr="00AD18B9">
              <w:rPr>
                <w:bCs/>
                <w:lang w:eastAsia="en-GB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9191" w14:textId="77777777" w:rsidR="00F559B3" w:rsidRDefault="00F559B3" w:rsidP="00C00316">
      <w:pPr>
        <w:spacing w:after="0" w:line="240" w:lineRule="auto"/>
      </w:pPr>
      <w:r>
        <w:separator/>
      </w:r>
    </w:p>
  </w:endnote>
  <w:endnote w:type="continuationSeparator" w:id="0">
    <w:p w14:paraId="626F1E00" w14:textId="77777777" w:rsidR="00F559B3" w:rsidRDefault="00F559B3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D3AC" w14:textId="77777777" w:rsidR="00F559B3" w:rsidRDefault="00F559B3" w:rsidP="00C00316">
      <w:pPr>
        <w:spacing w:after="0" w:line="240" w:lineRule="auto"/>
      </w:pPr>
      <w:r>
        <w:separator/>
      </w:r>
    </w:p>
  </w:footnote>
  <w:footnote w:type="continuationSeparator" w:id="0">
    <w:p w14:paraId="79FFBE22" w14:textId="77777777" w:rsidR="00F559B3" w:rsidRDefault="00F559B3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4ZB0J0iGUplOEaM+BjVhyQggTwmUq6OfRRVSj4UyfiMUQjn67y3C/rVjwmOHDUWKeS+dziNkkLRcm4/MwvqAw==" w:salt="ZOpBoqSZ63BiAWxUtk/q3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543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877E6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6FB"/>
    <w:rsid w:val="00296BFA"/>
    <w:rsid w:val="00297250"/>
    <w:rsid w:val="002A0C73"/>
    <w:rsid w:val="002A1D3B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4A34"/>
    <w:rsid w:val="00305076"/>
    <w:rsid w:val="003075C3"/>
    <w:rsid w:val="003105BE"/>
    <w:rsid w:val="00310A74"/>
    <w:rsid w:val="003133D2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0F71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604C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D6BDC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4EF4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112B"/>
    <w:rsid w:val="004231C0"/>
    <w:rsid w:val="0042435B"/>
    <w:rsid w:val="00430313"/>
    <w:rsid w:val="0043129F"/>
    <w:rsid w:val="00431FBE"/>
    <w:rsid w:val="00433279"/>
    <w:rsid w:val="0043434A"/>
    <w:rsid w:val="00440439"/>
    <w:rsid w:val="00440CF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C6F63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4FDA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44C4"/>
    <w:rsid w:val="00676C77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22D7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4514E"/>
    <w:rsid w:val="00752A44"/>
    <w:rsid w:val="0075478F"/>
    <w:rsid w:val="00755F7D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063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0FE2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1212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19CD"/>
    <w:rsid w:val="008B29C5"/>
    <w:rsid w:val="008B2C5F"/>
    <w:rsid w:val="008B77F5"/>
    <w:rsid w:val="008C07A0"/>
    <w:rsid w:val="008C0D2C"/>
    <w:rsid w:val="008C17DB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2F95"/>
    <w:rsid w:val="00933F68"/>
    <w:rsid w:val="009359F9"/>
    <w:rsid w:val="009371C6"/>
    <w:rsid w:val="0094005B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B2DF0"/>
    <w:rsid w:val="009C18DF"/>
    <w:rsid w:val="009C471A"/>
    <w:rsid w:val="009D0C34"/>
    <w:rsid w:val="009D1B7F"/>
    <w:rsid w:val="009D3C6B"/>
    <w:rsid w:val="009D424B"/>
    <w:rsid w:val="009E13A8"/>
    <w:rsid w:val="009E1C03"/>
    <w:rsid w:val="009E3668"/>
    <w:rsid w:val="009F01FE"/>
    <w:rsid w:val="009F0261"/>
    <w:rsid w:val="009F2247"/>
    <w:rsid w:val="009F284F"/>
    <w:rsid w:val="009F59C0"/>
    <w:rsid w:val="009F6AD3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0C78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18B9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3CB9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3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5771"/>
    <w:rsid w:val="00C471BB"/>
    <w:rsid w:val="00C5558E"/>
    <w:rsid w:val="00C57E52"/>
    <w:rsid w:val="00C628D8"/>
    <w:rsid w:val="00C6559B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486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201"/>
    <w:rsid w:val="00CF4B2C"/>
    <w:rsid w:val="00CF7CE5"/>
    <w:rsid w:val="00D05FA5"/>
    <w:rsid w:val="00D062E6"/>
    <w:rsid w:val="00D07DF6"/>
    <w:rsid w:val="00D10260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12E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5732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147"/>
    <w:rsid w:val="00E355E5"/>
    <w:rsid w:val="00E36A3C"/>
    <w:rsid w:val="00E4287D"/>
    <w:rsid w:val="00E43EE6"/>
    <w:rsid w:val="00E520F3"/>
    <w:rsid w:val="00E529BD"/>
    <w:rsid w:val="00E56DFF"/>
    <w:rsid w:val="00E60071"/>
    <w:rsid w:val="00E60BBB"/>
    <w:rsid w:val="00E619CC"/>
    <w:rsid w:val="00E66D17"/>
    <w:rsid w:val="00E71E99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621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59B3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0055"/>
    <w:rsid w:val="00FA2B3D"/>
    <w:rsid w:val="00FA3372"/>
    <w:rsid w:val="00FA5478"/>
    <w:rsid w:val="00FA58A3"/>
    <w:rsid w:val="00FB4E1E"/>
    <w:rsid w:val="00FB59E6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BFCF5C9A-128E-4DD6-9723-FA6FB80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20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4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47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4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47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8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2019-10-21T10:29:00Z</cp:lastPrinted>
  <dcterms:created xsi:type="dcterms:W3CDTF">2020-08-03T09:56:00Z</dcterms:created>
  <dcterms:modified xsi:type="dcterms:W3CDTF">2020-08-03T09:56:00Z</dcterms:modified>
</cp:coreProperties>
</file>