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07F4" w14:textId="77777777" w:rsidR="00370F71" w:rsidRPr="00370F71" w:rsidRDefault="00370F71" w:rsidP="00370F71">
      <w:pPr>
        <w:rPr>
          <w:lang w:eastAsia="en-GB"/>
        </w:rPr>
      </w:pPr>
      <w:r w:rsidRPr="00370F71">
        <w:rPr>
          <w:lang w:eastAsia="en-GB"/>
        </w:rPr>
        <w:t>MUNUDAU O GYFARFOD CYNGOR CYMUNED LLANSANTFFRAID GLYN CEIRIOG</w:t>
      </w:r>
    </w:p>
    <w:p w14:paraId="250015ED" w14:textId="653EFEBA" w:rsidR="00370F71" w:rsidRPr="00370F71" w:rsidRDefault="00A60C78" w:rsidP="00370F71">
      <w:pPr>
        <w:rPr>
          <w:lang w:eastAsia="en-GB"/>
        </w:rPr>
      </w:pPr>
      <w:r>
        <w:rPr>
          <w:lang w:eastAsia="en-GB"/>
        </w:rPr>
        <w:t>MEDI 26</w:t>
      </w:r>
      <w:r w:rsidR="009F6AD3">
        <w:rPr>
          <w:lang w:eastAsia="en-GB"/>
        </w:rPr>
        <w:t>ain</w:t>
      </w:r>
      <w:r>
        <w:rPr>
          <w:lang w:eastAsia="en-GB"/>
        </w:rPr>
        <w:t xml:space="preserve"> 2019</w:t>
      </w:r>
    </w:p>
    <w:p w14:paraId="58EAC8B7" w14:textId="1A32B7E7" w:rsidR="00401A2C" w:rsidRPr="00042B20" w:rsidRDefault="00370F71" w:rsidP="00370F71">
      <w:pPr>
        <w:rPr>
          <w:b w:val="0"/>
          <w:lang w:eastAsia="en-GB"/>
        </w:rPr>
      </w:pPr>
      <w:r w:rsidRPr="00370F71">
        <w:rPr>
          <w:lang w:eastAsia="en-GB"/>
        </w:rPr>
        <w:t>PRESENNOL</w:t>
      </w:r>
      <w:r w:rsidRPr="00370F71">
        <w:rPr>
          <w:b w:val="0"/>
          <w:lang w:eastAsia="en-GB"/>
        </w:rPr>
        <w:t xml:space="preserve">: Cyng. Sarah Davies (Cadair) Trevor Bates; Phillip Lloyd; Mair Evans; Tegid Davies; Rhys Hughes; ; </w:t>
      </w:r>
      <w:r w:rsidR="00A60C78">
        <w:rPr>
          <w:b w:val="0"/>
          <w:lang w:eastAsia="en-GB"/>
        </w:rPr>
        <w:t>Barbara Roberts; Eric Jones; Dilys Bates</w:t>
      </w:r>
      <w:r w:rsidRPr="00370F71">
        <w:rPr>
          <w:b w:val="0"/>
          <w:lang w:eastAsia="en-GB"/>
        </w:rPr>
        <w:t>; Jean Davies (Clerc):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19564F" w14:paraId="09A149F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77777777" w:rsidR="00923329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Rhif</w:t>
            </w:r>
            <w:r w:rsidR="002A7AE7" w:rsidRPr="0019564F">
              <w:rPr>
                <w:b w:val="0"/>
                <w:lang w:eastAsia="en-GB"/>
              </w:rPr>
              <w:t xml:space="preserve"> </w:t>
            </w:r>
          </w:p>
          <w:p w14:paraId="136EDB63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r w:rsidR="00923329">
              <w:rPr>
                <w:b w:val="0"/>
                <w:lang w:eastAsia="en-GB"/>
              </w:rPr>
              <w:t>Manylion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M</w:t>
            </w:r>
            <w:r w:rsidR="00923329">
              <w:rPr>
                <w:b w:val="0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</w:p>
        </w:tc>
      </w:tr>
      <w:tr w:rsidR="00CD2516" w:rsidRPr="0019564F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77777777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Croeso ac ymddiheuriadau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68C9" w14:textId="77777777" w:rsidR="00441A0B" w:rsidRPr="00441A0B" w:rsidRDefault="00441A0B" w:rsidP="00441A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 xml:space="preserve">Croesawodd Cyng Davies pawb i’r cyngor.  </w:t>
            </w:r>
          </w:p>
          <w:p w14:paraId="04D9C549" w14:textId="1C9FA0AA" w:rsidR="00441A0B" w:rsidRPr="00441A0B" w:rsidRDefault="00441A0B" w:rsidP="00441A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441A0B">
              <w:rPr>
                <w:b w:val="0"/>
                <w:lang w:eastAsia="en-GB"/>
              </w:rPr>
              <w:t xml:space="preserve">Ymddiheuriadau:  Anina Price; </w:t>
            </w:r>
            <w:r w:rsidR="00A60C78">
              <w:rPr>
                <w:b w:val="0"/>
                <w:lang w:eastAsia="en-GB"/>
              </w:rPr>
              <w:t>Einion Davies</w:t>
            </w:r>
            <w:r w:rsidRPr="00441A0B">
              <w:rPr>
                <w:b w:val="0"/>
                <w:lang w:eastAsia="en-GB"/>
              </w:rPr>
              <w:t xml:space="preserve">  </w:t>
            </w:r>
          </w:p>
          <w:p w14:paraId="317221F7" w14:textId="77777777" w:rsidR="00441A0B" w:rsidRPr="00441A0B" w:rsidRDefault="00441A0B" w:rsidP="00441A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3347B9F" w14:textId="162F38F7" w:rsidR="00042B20" w:rsidRPr="0019564F" w:rsidRDefault="00042B20" w:rsidP="00441A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B1557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449928E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A18F36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F77320A" w14:textId="62C50553" w:rsidR="00D80A38" w:rsidRPr="0019564F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1FCF797" w:rsidR="00CA3200" w:rsidRPr="0019564F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2.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19564F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r w:rsidRPr="0019564F">
              <w:rPr>
                <w:lang w:eastAsia="en-GB"/>
              </w:rPr>
              <w:t>Sgwrs gyda’r Heddlu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C250" w14:textId="77777777" w:rsidR="009F6AD3" w:rsidRPr="009F6AD3" w:rsidRDefault="009F6AD3" w:rsidP="009F6AD3">
            <w:pPr>
              <w:jc w:val="both"/>
              <w:rPr>
                <w:b w:val="0"/>
              </w:rPr>
            </w:pPr>
            <w:r w:rsidRPr="009F6AD3">
              <w:rPr>
                <w:b w:val="0"/>
              </w:rPr>
              <w:t>Dywedodd SCCH Griffiths bod y troseddu am a mis diwethaf (am y dyffryn i gyd nid pentref Glyn Ceiriog yn unig) fel y canlyn:-</w:t>
            </w:r>
          </w:p>
          <w:p w14:paraId="1ADE61D7" w14:textId="77777777" w:rsidR="009F6AD3" w:rsidRPr="009F6AD3" w:rsidRDefault="009F6AD3" w:rsidP="009F6AD3">
            <w:pPr>
              <w:jc w:val="both"/>
              <w:rPr>
                <w:b w:val="0"/>
              </w:rPr>
            </w:pPr>
            <w:r w:rsidRPr="009F6AD3">
              <w:rPr>
                <w:b w:val="0"/>
              </w:rPr>
              <w:t>3 x ymddygiad anghymdeithasol (1 x oedolyn 2 x person ifanc)</w:t>
            </w:r>
          </w:p>
          <w:p w14:paraId="605C226F" w14:textId="77777777" w:rsidR="009F6AD3" w:rsidRPr="009F6AD3" w:rsidRDefault="009F6AD3" w:rsidP="009F6AD3">
            <w:pPr>
              <w:jc w:val="both"/>
              <w:rPr>
                <w:b w:val="0"/>
              </w:rPr>
            </w:pPr>
            <w:r w:rsidRPr="009F6AD3">
              <w:rPr>
                <w:b w:val="0"/>
              </w:rPr>
              <w:t>3 x achos o ddwyn (casgenni dwr; Batris; eitemau gemwaith; jac cerbyd;</w:t>
            </w:r>
          </w:p>
          <w:p w14:paraId="49A1F868" w14:textId="77777777" w:rsidR="009F6AD3" w:rsidRPr="009F6AD3" w:rsidRDefault="009F6AD3" w:rsidP="009F6AD3">
            <w:pPr>
              <w:jc w:val="both"/>
              <w:rPr>
                <w:b w:val="0"/>
              </w:rPr>
            </w:pPr>
            <w:r w:rsidRPr="009F6AD3">
              <w:rPr>
                <w:b w:val="0"/>
              </w:rPr>
              <w:t>1 x ymosod</w:t>
            </w:r>
          </w:p>
          <w:p w14:paraId="65C37FD3" w14:textId="77777777" w:rsidR="009F6AD3" w:rsidRPr="009F6AD3" w:rsidRDefault="009F6AD3" w:rsidP="009F6AD3">
            <w:pPr>
              <w:jc w:val="both"/>
              <w:rPr>
                <w:b w:val="0"/>
              </w:rPr>
            </w:pPr>
            <w:r w:rsidRPr="009F6AD3">
              <w:rPr>
                <w:b w:val="0"/>
              </w:rPr>
              <w:t>Problem gydag un person ifanc lle mae cerdyn melyn wedi cael ei roi allan.</w:t>
            </w:r>
          </w:p>
          <w:p w14:paraId="3AFC2BC2" w14:textId="180BBDE3" w:rsidR="005D529B" w:rsidRPr="00441A0B" w:rsidRDefault="009F6AD3" w:rsidP="009F6AD3">
            <w:pPr>
              <w:jc w:val="both"/>
              <w:rPr>
                <w:bCs/>
              </w:rPr>
            </w:pPr>
            <w:r w:rsidRPr="009F6AD3">
              <w:rPr>
                <w:b w:val="0"/>
              </w:rPr>
              <w:t>Patrolau parhaus o gerbydau oddi ar y ffordd yn parhau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Default="00CA3200" w:rsidP="00B733FB">
            <w:pPr>
              <w:jc w:val="both"/>
              <w:rPr>
                <w:b w:val="0"/>
              </w:rPr>
            </w:pPr>
          </w:p>
          <w:p w14:paraId="07ADCF23" w14:textId="7A9A3ACC" w:rsidR="00CA3200" w:rsidRDefault="00CA3200" w:rsidP="00B733FB">
            <w:pPr>
              <w:jc w:val="both"/>
              <w:rPr>
                <w:b w:val="0"/>
              </w:rPr>
            </w:pPr>
            <w:r>
              <w:rPr>
                <w:b w:val="0"/>
              </w:rPr>
              <w:t>.</w:t>
            </w:r>
          </w:p>
          <w:p w14:paraId="77277715" w14:textId="57BC420E" w:rsidR="00BD7298" w:rsidRPr="0019564F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8B19CD" w:rsidRPr="0019564F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19EFC3F0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 3.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77777777" w:rsidR="008B19CD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lang w:eastAsia="en-GB"/>
              </w:rPr>
              <w:t xml:space="preserve">Sgwrs gyda’r Asiant </w:t>
            </w:r>
          </w:p>
          <w:p w14:paraId="3410A570" w14:textId="7A59049E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2F45" w14:textId="77777777" w:rsidR="009F6AD3" w:rsidRPr="009F6AD3" w:rsidRDefault="009F6AD3" w:rsidP="009F6AD3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 w:rsidRPr="009F6AD3">
              <w:rPr>
                <w:b w:val="0"/>
              </w:rPr>
              <w:t xml:space="preserve">Rhoddodd Mrs Bates manylion o’i gwaith oedd yn cynnwys cysylltiad ar ysgol leol sydd yn gweithio yn dda.  Maent wedi gofyn I Mrs Bates helpu gyda phrosiect Iechyd a Lles – sydd yn cynnwys cylyniant cymdeithasol.   </w:t>
            </w:r>
          </w:p>
          <w:p w14:paraId="361B385E" w14:textId="77777777" w:rsidR="009F6AD3" w:rsidRPr="009F6AD3" w:rsidRDefault="009F6AD3" w:rsidP="009F6AD3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 w:rsidRPr="009F6AD3">
              <w:rPr>
                <w:b w:val="0"/>
              </w:rPr>
              <w:t xml:space="preserve">Mae gweithdai Dewch I Goginio sydd yn cael eu hybu can y gwasanaeth iechyd wedi cymryd lle – cytunwyd I Mrs Bates cael hyfforddiant i’w galluogi i gynnal gweithdai ei hun.  </w:t>
            </w:r>
          </w:p>
          <w:p w14:paraId="4D4E40DE" w14:textId="77777777" w:rsidR="009F6AD3" w:rsidRPr="009F6AD3" w:rsidRDefault="009F6AD3" w:rsidP="009F6AD3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 w:rsidRPr="009F6AD3">
              <w:rPr>
                <w:b w:val="0"/>
              </w:rPr>
              <w:t xml:space="preserve">Roedd Mrs Bates wedi helpu ar stondin yn y Sioe Gwn I geisio hyrwyddo'r prosiect   </w:t>
            </w:r>
          </w:p>
          <w:p w14:paraId="4E1B72DE" w14:textId="77777777" w:rsidR="009F6AD3" w:rsidRPr="009F6AD3" w:rsidRDefault="009F6AD3" w:rsidP="009F6AD3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 w:rsidRPr="009F6AD3">
              <w:rPr>
                <w:b w:val="0"/>
              </w:rPr>
              <w:t>Mae’r bêl rhwyd cerdded yn llwyddiant ac mae cynlluniau i gynnal grwpiau Tai Chi</w:t>
            </w:r>
          </w:p>
          <w:p w14:paraId="0E128FE9" w14:textId="77777777" w:rsidR="009F6AD3" w:rsidRPr="009F6AD3" w:rsidRDefault="009F6AD3" w:rsidP="009F6AD3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2F4F375E" w14:textId="7CA3F331" w:rsidR="008B19CD" w:rsidRDefault="009F6AD3" w:rsidP="009F6AD3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 w:rsidRPr="009F6AD3">
              <w:rPr>
                <w:b w:val="0"/>
              </w:rPr>
              <w:t>Mae Robert Loudon wedi i adael ac mae'r prosiect nawr yn cael ei gydlynu gan Annette Howitson ar ran CBSW</w:t>
            </w:r>
          </w:p>
          <w:p w14:paraId="38B5921E" w14:textId="77777777" w:rsidR="009F6AD3" w:rsidRDefault="009F6AD3" w:rsidP="009F6AD3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47F20CA6" w14:textId="77777777" w:rsidR="009F6AD3" w:rsidRPr="009F6AD3" w:rsidRDefault="009F6AD3" w:rsidP="009F6AD3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 w:rsidRPr="009F6AD3">
              <w:rPr>
                <w:b w:val="0"/>
              </w:rPr>
              <w:t xml:space="preserve">Cyn gadael roedd Mr Loudon wedi cynnig i'r tri AC (os bydd Ceiriog Uchaf yn cyflogi un) yn cael ei reoli gan un cyngor gyda goruchwylio gan y tri chyngor.  </w:t>
            </w:r>
          </w:p>
          <w:p w14:paraId="2BDC0AD5" w14:textId="77777777" w:rsidR="009F6AD3" w:rsidRPr="009F6AD3" w:rsidRDefault="009F6AD3" w:rsidP="009F6AD3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 w:rsidRPr="009F6AD3">
              <w:rPr>
                <w:b w:val="0"/>
              </w:rPr>
              <w:t xml:space="preserve">Os oedd hyn ddim yn bosib yr ail gynnig oedd dylai cynrychiolaeth o’r tri chyngor gwrdd bob mis i ddatrys unrhyw broblemau.  Roedd cynghorwyr o’r farn mae’r ail opsiwn oedd well ond gyda chyfarfod bob tri mis.  Clerc I adael I CBSW wybod. </w:t>
            </w:r>
          </w:p>
          <w:p w14:paraId="33984EA4" w14:textId="77777777" w:rsidR="009F6AD3" w:rsidRPr="009F6AD3" w:rsidRDefault="009F6AD3" w:rsidP="009F6AD3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 w:rsidRPr="009F6AD3">
              <w:rPr>
                <w:b w:val="0"/>
              </w:rPr>
              <w:t xml:space="preserve">  </w:t>
            </w:r>
          </w:p>
          <w:p w14:paraId="1CA4A4B3" w14:textId="5831BA69" w:rsidR="008B19CD" w:rsidRDefault="009F6AD3" w:rsidP="009F6AD3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 w:rsidRPr="009F6AD3">
              <w:rPr>
                <w:b w:val="0"/>
              </w:rPr>
              <w:t xml:space="preserve">Dywedodd Mrs Bates bod system newydd i gael tocyn bws i  bensiynwyr ar y we ac mae'n rhaid cwblhau hyn cyn y 31 o Ragfyr.   </w:t>
            </w:r>
          </w:p>
          <w:p w14:paraId="06C92285" w14:textId="77777777" w:rsidR="00D10260" w:rsidRDefault="00D10260" w:rsidP="009F6AD3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373B7C56" w14:textId="49043EF4" w:rsidR="00D10260" w:rsidRPr="00D10260" w:rsidRDefault="00D10260" w:rsidP="00D10260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  <w:r w:rsidRPr="00D10260">
              <w:rPr>
                <w:b w:val="0"/>
                <w:lang w:eastAsia="en-GB"/>
              </w:rPr>
              <w:t xml:space="preserve">Mae’r ffurflenni monitro wedi cael ei ail drafftion ac roedd Cynghorwyr o’r farn bod y rhain yn ymwthiol </w:t>
            </w:r>
            <w:r w:rsidRPr="00D10260">
              <w:rPr>
                <w:b w:val="0"/>
                <w:lang w:eastAsia="en-GB"/>
              </w:rPr>
              <w:lastRenderedPageBreak/>
              <w:t xml:space="preserve">iawn.  Penderfynwyd gadael </w:t>
            </w:r>
            <w:r>
              <w:rPr>
                <w:b w:val="0"/>
                <w:lang w:eastAsia="en-GB"/>
              </w:rPr>
              <w:t>i</w:t>
            </w:r>
            <w:r w:rsidRPr="00D10260">
              <w:rPr>
                <w:b w:val="0"/>
                <w:lang w:eastAsia="en-GB"/>
              </w:rPr>
              <w:t xml:space="preserve"> CBSW wybod pryderon y cyngor.  </w:t>
            </w:r>
          </w:p>
          <w:p w14:paraId="001DC304" w14:textId="77777777" w:rsidR="00D10260" w:rsidRPr="00D10260" w:rsidRDefault="00D10260" w:rsidP="00D10260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</w:p>
          <w:p w14:paraId="7DA77D32" w14:textId="10CF26C8" w:rsidR="008B19CD" w:rsidRPr="0019564F" w:rsidRDefault="00D10260" w:rsidP="00D10260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  <w:r w:rsidRPr="00D10260">
              <w:rPr>
                <w:b w:val="0"/>
                <w:lang w:eastAsia="en-GB"/>
              </w:rPr>
              <w:t>Penderfynwyd cynnal dathliad a gwadd y rheini sydd yn gweithio hefo Mrs Bates I ofyn am ei barn o’r gwasanaeth a sut i wella'r prosiect.  Fase hyn yn gallu cael y wybodaeth mae CBSW angen.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DA42" w14:textId="77777777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D13C975" w14:textId="77777777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8B19CD" w:rsidRPr="0019564F" w14:paraId="55BA7FEC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661CE83C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 </w:t>
            </w:r>
            <w:r w:rsidR="00EE3621">
              <w:rPr>
                <w:b w:val="0"/>
                <w:lang w:eastAsia="en-GB"/>
              </w:rPr>
              <w:t>4</w:t>
            </w:r>
            <w:r>
              <w:rPr>
                <w:b w:val="0"/>
                <w:lang w:eastAsia="en-GB"/>
              </w:rPr>
              <w:t>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77777777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Mynegiant o Ddiddordeb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FF6B" w14:textId="487B22A4" w:rsidR="00EE3621" w:rsidRDefault="00EE3621" w:rsidP="00EE362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Cyng. Tegid Davies; Sarah Davies; a Rhys Hughes eitem 7b  </w:t>
            </w:r>
          </w:p>
          <w:p w14:paraId="6176A565" w14:textId="36ECBA28" w:rsidR="008B19CD" w:rsidRPr="0019564F" w:rsidRDefault="008B19CD" w:rsidP="00EE3621">
            <w:pPr>
              <w:jc w:val="both"/>
              <w:rPr>
                <w:b w:val="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F493" w14:textId="77777777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8B19CD" w:rsidRPr="0019564F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3C1CD293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 </w:t>
            </w:r>
            <w:r w:rsidR="00EE3621">
              <w:rPr>
                <w:b w:val="0"/>
                <w:lang w:eastAsia="en-GB"/>
              </w:rPr>
              <w:t>5.</w:t>
            </w:r>
            <w:r w:rsidRPr="0019564F">
              <w:rPr>
                <w:b w:val="0"/>
                <w:lang w:eastAsia="en-GB"/>
              </w:rPr>
              <w:t xml:space="preserve">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Cadarnhad o Funudau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1FDF1A87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Cadarnhawyd y munudau yn gywir ac arwyddwyd.</w:t>
            </w:r>
            <w:r w:rsidRPr="0019564F">
              <w:rPr>
                <w:b w:val="0"/>
                <w:lang w:eastAsia="en-GB"/>
              </w:rPr>
              <w:t xml:space="preserve"> </w:t>
            </w:r>
            <w:r>
              <w:rPr>
                <w:b w:val="0"/>
                <w:lang w:eastAsia="en-GB"/>
              </w:rPr>
              <w:t xml:space="preserve">(mis Awst)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8B19CD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C59C0BE" w14:textId="77777777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8B19CD" w:rsidRPr="0019564F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4167EDF8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 </w:t>
            </w:r>
            <w:r w:rsidR="00EE3621">
              <w:rPr>
                <w:b w:val="0"/>
                <w:lang w:eastAsia="en-GB"/>
              </w:rPr>
              <w:t>6.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77777777" w:rsidR="008B19CD" w:rsidRPr="00A5503F" w:rsidRDefault="008B19CD" w:rsidP="008B19CD">
            <w:pPr>
              <w:jc w:val="both"/>
            </w:pPr>
            <w:r w:rsidRPr="00A5503F">
              <w:t>Materion yn Codi</w:t>
            </w:r>
          </w:p>
          <w:p w14:paraId="384F75AD" w14:textId="77777777" w:rsidR="008B19CD" w:rsidRPr="00A5503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7FFF" w14:textId="77777777" w:rsidR="00D10260" w:rsidRPr="00D10260" w:rsidRDefault="00D10260" w:rsidP="00D10260">
            <w:pPr>
              <w:jc w:val="left"/>
              <w:rPr>
                <w:b w:val="0"/>
              </w:rPr>
            </w:pPr>
            <w:r w:rsidRPr="00D10260">
              <w:rPr>
                <w:bCs/>
              </w:rPr>
              <w:t>Darpariaeth Ieuenctid</w:t>
            </w:r>
            <w:r w:rsidRPr="00D10260">
              <w:rPr>
                <w:b w:val="0"/>
              </w:rPr>
              <w:t xml:space="preserve"> – Roedd y Clerc i gwrdd â Juliet Mackensize ond ar y diwrnod hwnnw roedd Ms Mackenzie I ffwrdd o'i gwaith yn sâl.  Serch hynny roedd wedi cael e-bost yn dweud bod 3 x gweithwyr ifanc yn gweithio ar nos Fawrth yn y pentre.  Y cynllun ydi i geisio gweithio a phobol ifanc a gwneud gwahanol weithgareddau gyda’r plant.</w:t>
            </w:r>
          </w:p>
          <w:p w14:paraId="0DD97CDE" w14:textId="77777777" w:rsidR="00D10260" w:rsidRDefault="00D10260" w:rsidP="00D10260">
            <w:pPr>
              <w:jc w:val="left"/>
              <w:rPr>
                <w:b w:val="0"/>
              </w:rPr>
            </w:pPr>
            <w:r w:rsidRPr="00D10260">
              <w:rPr>
                <w:b w:val="0"/>
              </w:rPr>
              <w:t>Datblygiad cae chwarae -  Clerc wedi cael e-bost gan y YG yn dweud eu bod yn caniatáu'r cynllun i’r pafiliwn cyn belled a bod y lliw yn Llwyd (yn lle gwyrdd).  Cytunodd Cyng Tegid Davies I lenwi'r ffurflenni cynllunio i CBSW.</w:t>
            </w:r>
          </w:p>
          <w:p w14:paraId="0D75C758" w14:textId="4172CCB3" w:rsidR="00932F95" w:rsidRDefault="00D10260" w:rsidP="00D10260">
            <w:pPr>
              <w:jc w:val="left"/>
              <w:rPr>
                <w:b w:val="0"/>
              </w:rPr>
            </w:pPr>
            <w:r w:rsidRPr="00D10260">
              <w:rPr>
                <w:b w:val="0"/>
              </w:rPr>
              <w:t xml:space="preserve">Dywedodd Cyng. Lloyd ei fod wedi bod yn weithdy AVOW ac wedi siarad â chynrychiolydd o’r Big Lottery bod yr arian sydd ar gael o £10,000 I £100,000 ond ni fuasai'r cyngor yn gallu gwneud y cais.  Penderfynodd gofyn I Cyng. Einion Davies gwneud ymholiadau ac Undeb Rygbi Cymru I weld os oed grant ar gael ganddynt hwy.  </w:t>
            </w:r>
          </w:p>
          <w:p w14:paraId="7BEE2B69" w14:textId="77777777" w:rsidR="00D10260" w:rsidRPr="00D10260" w:rsidRDefault="00D10260" w:rsidP="00D10260">
            <w:pPr>
              <w:jc w:val="left"/>
              <w:rPr>
                <w:b w:val="0"/>
              </w:rPr>
            </w:pPr>
            <w:r w:rsidRPr="00D10260">
              <w:rPr>
                <w:bCs/>
              </w:rPr>
              <w:t>Gwaith yn y toiledau</w:t>
            </w:r>
            <w:r w:rsidRPr="00D10260">
              <w:rPr>
                <w:b w:val="0"/>
              </w:rPr>
              <w:t xml:space="preserve"> – Roedd y gwaith i dad neud y niwed gafodd ei wneud yn y toiledau heb ei gwblhau oherwydd bod yn dal i ddisgwyl I John Keen gael y defnyddiau.  Clerc I siarad â fo am hyn. </w:t>
            </w:r>
          </w:p>
          <w:p w14:paraId="7B0462C3" w14:textId="77777777" w:rsidR="00D10260" w:rsidRPr="00D10260" w:rsidRDefault="00D10260" w:rsidP="00D10260">
            <w:pPr>
              <w:jc w:val="left"/>
              <w:rPr>
                <w:bCs/>
              </w:rPr>
            </w:pPr>
            <w:r w:rsidRPr="00D10260">
              <w:rPr>
                <w:bCs/>
              </w:rPr>
              <w:t>Unrhyw fater heb ei rhestri</w:t>
            </w:r>
          </w:p>
          <w:p w14:paraId="724DCA59" w14:textId="77777777" w:rsidR="00D10260" w:rsidRPr="00D10260" w:rsidRDefault="00D10260" w:rsidP="00D10260">
            <w:pPr>
              <w:jc w:val="left"/>
              <w:rPr>
                <w:b w:val="0"/>
              </w:rPr>
            </w:pPr>
            <w:r w:rsidRPr="00D10260">
              <w:rPr>
                <w:bCs/>
              </w:rPr>
              <w:t>Les Toilet</w:t>
            </w:r>
            <w:r w:rsidRPr="00D10260">
              <w:rPr>
                <w:b w:val="0"/>
              </w:rPr>
              <w:t xml:space="preserve"> – roedd y cyfreithiwr wedi dweud y bydd y les yn cael ei anfon i’r cyngor unwaith fydd wedi cael ei anfon gan  Gofrestrfa Tir</w:t>
            </w:r>
          </w:p>
          <w:p w14:paraId="2D58ADBF" w14:textId="77777777" w:rsidR="00D10260" w:rsidRPr="00D10260" w:rsidRDefault="00D10260" w:rsidP="00D10260">
            <w:pPr>
              <w:jc w:val="left"/>
              <w:rPr>
                <w:b w:val="0"/>
              </w:rPr>
            </w:pPr>
            <w:r w:rsidRPr="00D10260">
              <w:rPr>
                <w:bCs/>
              </w:rPr>
              <w:t>Mandad Banc</w:t>
            </w:r>
            <w:r w:rsidRPr="00D10260">
              <w:rPr>
                <w:b w:val="0"/>
              </w:rPr>
              <w:t xml:space="preserve">  - ffurflen wedi ei gwblhau ac wedi ei anfon I HSBC</w:t>
            </w:r>
          </w:p>
          <w:p w14:paraId="0BF96FD6" w14:textId="3E0E4424" w:rsidR="008B19CD" w:rsidRPr="00DD7F0E" w:rsidRDefault="00D10260" w:rsidP="00D10260">
            <w:pPr>
              <w:jc w:val="left"/>
              <w:rPr>
                <w:b w:val="0"/>
                <w:lang w:eastAsia="en-GB"/>
              </w:rPr>
            </w:pPr>
            <w:r w:rsidRPr="00D10260">
              <w:rPr>
                <w:bCs/>
              </w:rPr>
              <w:t>Ramp Sglefrio</w:t>
            </w:r>
            <w:r w:rsidRPr="00D10260">
              <w:rPr>
                <w:b w:val="0"/>
              </w:rPr>
              <w:t xml:space="preserve">   roedd y diwrnod yn mi Awst wedi cael ei gohirio oherwydd tywydd gwlyb.  Gobaith ydi gyda hyn yn cymryd lle yn y gwanwyn flwyddyn nesaf.  </w:t>
            </w:r>
            <w:r w:rsidR="00932F95">
              <w:rPr>
                <w:b w:val="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8B19CD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DC6B4FF" w14:textId="77777777" w:rsidR="008B19CD" w:rsidRPr="0019564F" w:rsidRDefault="008B19CD" w:rsidP="008B19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9E3668" w:rsidRPr="0019564F" w14:paraId="266121E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89D2" w14:textId="5BD14EC6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 7.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0E5D" w14:textId="77777777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0120" w14:textId="77777777" w:rsidR="004C6F63" w:rsidRPr="004C6F63" w:rsidRDefault="004C6F63" w:rsidP="004C6F63">
            <w:pPr>
              <w:jc w:val="both"/>
              <w:rPr>
                <w:b w:val="0"/>
              </w:rPr>
            </w:pPr>
            <w:r w:rsidRPr="004C6F63">
              <w:rPr>
                <w:bCs/>
              </w:rPr>
              <w:t xml:space="preserve">Dyfyniad ar gyfer system teledu cylch cyfyng  - </w:t>
            </w:r>
            <w:r w:rsidRPr="004C6F63">
              <w:rPr>
                <w:b w:val="0"/>
              </w:rPr>
              <w:t>roedd dau bris wedi cael ei anfon.  Penderfynwyd Cyng. Bates, Sarah Davies a Lloyd I gyfarfod i edrych os oedd y ddau bris am yr un systemau.</w:t>
            </w:r>
          </w:p>
          <w:p w14:paraId="172637F8" w14:textId="38660B36" w:rsidR="004C6F63" w:rsidRDefault="004C6F63" w:rsidP="004C6F63">
            <w:pPr>
              <w:jc w:val="both"/>
              <w:rPr>
                <w:bCs/>
              </w:rPr>
            </w:pPr>
            <w:r w:rsidRPr="004C6F63">
              <w:rPr>
                <w:b w:val="0"/>
              </w:rPr>
              <w:lastRenderedPageBreak/>
              <w:t>Dyfyniad ffens yn y parc – Dau bris wedi ei dderbyn (Rhys Hughes a Tegid Davies) ond nid oedd yn cynnwys rhoi ffens wrth yr hen lythyrdy – ar ddau am wahanol fath o ffens.  Penderfynwyd gofyn am bris i roi ffens 4’ o gwmpas y parc (plant bach) a giât 4 ‘.  Clerc I ofyn I Ioan Jones am bris hefyd</w:t>
            </w:r>
            <w:r w:rsidRPr="004C6F63">
              <w:rPr>
                <w:bCs/>
              </w:rPr>
              <w:t>.</w:t>
            </w:r>
          </w:p>
          <w:p w14:paraId="23F41C8A" w14:textId="77777777" w:rsidR="004C6F63" w:rsidRPr="004C6F63" w:rsidRDefault="004C6F63" w:rsidP="004C6F63">
            <w:pPr>
              <w:jc w:val="both"/>
              <w:rPr>
                <w:b w:val="0"/>
                <w:bCs/>
                <w:lang w:eastAsia="en-GB"/>
              </w:rPr>
            </w:pPr>
            <w:r w:rsidRPr="004C6F63">
              <w:rPr>
                <w:lang w:eastAsia="en-GB"/>
              </w:rPr>
              <w:t>Meinciau yn y gymuned</w:t>
            </w:r>
            <w:r w:rsidRPr="004C6F63">
              <w:rPr>
                <w:b w:val="0"/>
                <w:bCs/>
                <w:lang w:eastAsia="en-GB"/>
              </w:rPr>
              <w:t xml:space="preserve"> – y fainc yn Pandy sydd fwy o angen sylw – cytunodd Cyng. Hughes a Tegid Davies weld beth sydd angen ei wneud</w:t>
            </w:r>
          </w:p>
          <w:p w14:paraId="66F79ED7" w14:textId="77777777" w:rsidR="004C6F63" w:rsidRPr="004C6F63" w:rsidRDefault="004C6F63" w:rsidP="004C6F63">
            <w:pPr>
              <w:jc w:val="both"/>
              <w:rPr>
                <w:b w:val="0"/>
                <w:bCs/>
                <w:lang w:eastAsia="en-GB"/>
              </w:rPr>
            </w:pPr>
            <w:r w:rsidRPr="004C6F63">
              <w:rPr>
                <w:lang w:eastAsia="en-GB"/>
              </w:rPr>
              <w:t>Lamp stryd yn Pandy</w:t>
            </w:r>
            <w:r w:rsidRPr="004C6F63">
              <w:rPr>
                <w:b w:val="0"/>
                <w:bCs/>
                <w:lang w:eastAsia="en-GB"/>
              </w:rPr>
              <w:t xml:space="preserve"> – cytunodd Hughes a Davies I weld be sydd angen i neud i’r lamp yr un pryd a’r uchod</w:t>
            </w:r>
          </w:p>
          <w:p w14:paraId="63DF0680" w14:textId="44958D99" w:rsidR="009E3668" w:rsidRPr="00752A44" w:rsidRDefault="004C6F63" w:rsidP="004C6F63">
            <w:pPr>
              <w:jc w:val="both"/>
              <w:rPr>
                <w:b w:val="0"/>
                <w:bCs/>
                <w:lang w:eastAsia="en-GB"/>
              </w:rPr>
            </w:pPr>
            <w:r w:rsidRPr="004C6F63">
              <w:rPr>
                <w:lang w:eastAsia="en-GB"/>
              </w:rPr>
              <w:t>Polisi Cynllunio Brys</w:t>
            </w:r>
            <w:r w:rsidRPr="004C6F63">
              <w:rPr>
                <w:b w:val="0"/>
                <w:bCs/>
                <w:lang w:eastAsia="en-GB"/>
              </w:rPr>
              <w:t xml:space="preserve">- penderfynwyd yn gynharach yn y flwyddyn pan benderfynwyd ei roi ar agenda mis yma.  Penderfynwyd Cyng. Sarah a Tegid Davies, Phillip Lloyd a’r clerc i gwrdd i edrych ar y broses o ddrafftio cynllun.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4865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B3A1C" w14:textId="77777777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9E3668" w:rsidRPr="0019564F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6597B429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</w:t>
            </w:r>
          </w:p>
          <w:p w14:paraId="017E7448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Llythyrau o ddiolch</w:t>
            </w:r>
          </w:p>
          <w:p w14:paraId="6B3FA334" w14:textId="77777777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8FE2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</w:p>
          <w:p w14:paraId="3C3813FA" w14:textId="30A52E87" w:rsidR="00FB59E6" w:rsidRPr="007A5B1A" w:rsidRDefault="00FB59E6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  <w:r>
              <w:rPr>
                <w:b w:val="0"/>
                <w:bCs/>
                <w:lang w:eastAsia="en-GB"/>
              </w:rPr>
              <w:t>Odd wrth yr Institiwt a Canolfan Ceiriog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39C2" w14:textId="77777777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9E3668" w:rsidRPr="0019564F" w14:paraId="055382B8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A3D1F95" w14:textId="29A343AC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 9.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523E9D7" w14:textId="32A39A9B" w:rsidR="009E3668" w:rsidRP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Gohebiaeth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5C38" w14:textId="6E94BC03" w:rsidR="004C6F63" w:rsidRDefault="004C6F63" w:rsidP="009E3668">
            <w:pPr>
              <w:jc w:val="both"/>
              <w:rPr>
                <w:bCs/>
                <w:lang w:eastAsia="en-GB"/>
              </w:rPr>
            </w:pPr>
          </w:p>
          <w:p w14:paraId="5C24B218" w14:textId="06D117C4" w:rsidR="003F4796" w:rsidRDefault="004C6F63" w:rsidP="004C6F63">
            <w:pPr>
              <w:jc w:val="both"/>
              <w:rPr>
                <w:b w:val="0"/>
                <w:lang w:eastAsia="en-GB"/>
              </w:rPr>
            </w:pPr>
            <w:r w:rsidRPr="004C6F63">
              <w:rPr>
                <w:bCs/>
                <w:lang w:eastAsia="en-GB"/>
              </w:rPr>
              <w:t xml:space="preserve">Adroddiad Banc  - </w:t>
            </w:r>
            <w:r w:rsidRPr="004C6F63">
              <w:rPr>
                <w:b w:val="0"/>
                <w:lang w:eastAsia="en-GB"/>
              </w:rPr>
              <w:t xml:space="preserve">dangosodd y Clerc datganiad banc </w:t>
            </w:r>
          </w:p>
          <w:p w14:paraId="6AD617DD" w14:textId="6DAE8B58" w:rsidR="004C6F63" w:rsidRPr="004C6F63" w:rsidRDefault="004C6F63" w:rsidP="004C6F63">
            <w:pPr>
              <w:jc w:val="both"/>
              <w:rPr>
                <w:bCs/>
                <w:lang w:eastAsia="en-GB"/>
              </w:rPr>
            </w:pPr>
            <w:r w:rsidRPr="004C6F63">
              <w:rPr>
                <w:b w:val="0"/>
                <w:lang w:eastAsia="en-GB"/>
              </w:rPr>
              <w:t xml:space="preserve">Clerc wedi </w:t>
            </w:r>
            <w:proofErr w:type="spellStart"/>
            <w:r w:rsidRPr="004C6F63">
              <w:rPr>
                <w:b w:val="0"/>
                <w:lang w:eastAsia="en-GB"/>
              </w:rPr>
              <w:t>derbyn</w:t>
            </w:r>
            <w:proofErr w:type="spellEnd"/>
            <w:r w:rsidRPr="004C6F63">
              <w:rPr>
                <w:b w:val="0"/>
                <w:lang w:eastAsia="en-GB"/>
              </w:rPr>
              <w:t xml:space="preserve"> gwybodaeth gan Grant Thornton bod archwiliad wedi ei gwblhau.  Un peth oeddent wedi dweud oedd y dylai rhybudd wedi ei roi ar y we bod y llyfrau ar gael i’r cyhoedd eu gweld</w:t>
            </w:r>
            <w:r w:rsidRPr="004C6F63">
              <w:rPr>
                <w:bCs/>
                <w:lang w:eastAsia="en-GB"/>
              </w:rPr>
              <w:t xml:space="preserve">.  </w:t>
            </w:r>
          </w:p>
          <w:p w14:paraId="325E6EC6" w14:textId="77777777" w:rsidR="004C6F63" w:rsidRPr="004C6F63" w:rsidRDefault="004C6F63" w:rsidP="004C6F63">
            <w:pPr>
              <w:jc w:val="both"/>
              <w:rPr>
                <w:b w:val="0"/>
                <w:lang w:eastAsia="en-GB"/>
              </w:rPr>
            </w:pPr>
            <w:r w:rsidRPr="004C6F63">
              <w:rPr>
                <w:bCs/>
                <w:lang w:eastAsia="en-GB"/>
              </w:rPr>
              <w:t xml:space="preserve">CBSW  </w:t>
            </w:r>
            <w:r w:rsidRPr="004C6F63">
              <w:rPr>
                <w:b w:val="0"/>
                <w:lang w:eastAsia="en-GB"/>
              </w:rPr>
              <w:t>-  e bost am adolygiad o orsafoedd pleidleisio – wedi ei nodi</w:t>
            </w:r>
          </w:p>
          <w:p w14:paraId="6BCC7493" w14:textId="77777777" w:rsidR="004C6F63" w:rsidRPr="004C6F63" w:rsidRDefault="004C6F63" w:rsidP="004C6F63">
            <w:pPr>
              <w:jc w:val="both"/>
              <w:rPr>
                <w:b w:val="0"/>
                <w:lang w:eastAsia="en-GB"/>
              </w:rPr>
            </w:pPr>
            <w:r w:rsidRPr="004C6F63">
              <w:rPr>
                <w:b w:val="0"/>
                <w:lang w:eastAsia="en-GB"/>
              </w:rPr>
              <w:t>Gwahoddiad i ginio'r Maer – wedi ei nodi</w:t>
            </w:r>
          </w:p>
          <w:p w14:paraId="5AFDBFF7" w14:textId="1DA112A8" w:rsidR="004C6F63" w:rsidRDefault="004C6F63" w:rsidP="004C6F63">
            <w:pPr>
              <w:jc w:val="both"/>
              <w:rPr>
                <w:bCs/>
                <w:lang w:eastAsia="en-GB"/>
              </w:rPr>
            </w:pPr>
            <w:r w:rsidRPr="004C6F63">
              <w:rPr>
                <w:bCs/>
                <w:lang w:eastAsia="en-GB"/>
              </w:rPr>
              <w:t xml:space="preserve">Llywodraeth Cymru- </w:t>
            </w:r>
            <w:r w:rsidRPr="004C6F63">
              <w:rPr>
                <w:b w:val="0"/>
                <w:lang w:eastAsia="en-GB"/>
              </w:rPr>
              <w:t>dim gohebiaeth y mis yma</w:t>
            </w:r>
          </w:p>
          <w:p w14:paraId="717BCA66" w14:textId="40D764AD" w:rsidR="009E3668" w:rsidRDefault="009E3668" w:rsidP="009E3668">
            <w:pPr>
              <w:jc w:val="both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Unr</w:t>
            </w:r>
            <w:r w:rsidRPr="00755F7D">
              <w:rPr>
                <w:bCs/>
                <w:lang w:eastAsia="en-GB"/>
              </w:rPr>
              <w:t>yw ohebiaeth heb ei rhestri</w:t>
            </w:r>
          </w:p>
          <w:p w14:paraId="264DF70D" w14:textId="77777777" w:rsidR="00C45771" w:rsidRPr="00C45771" w:rsidRDefault="00C45771" w:rsidP="00C45771">
            <w:pPr>
              <w:jc w:val="both"/>
              <w:rPr>
                <w:b w:val="0"/>
                <w:lang w:eastAsia="en-GB"/>
              </w:rPr>
            </w:pPr>
            <w:r w:rsidRPr="00C45771">
              <w:rPr>
                <w:b w:val="0"/>
                <w:lang w:eastAsia="en-GB"/>
              </w:rPr>
              <w:t xml:space="preserve">Roedd y Clerc wedi derbyn e-bost r ran Bryn Jones yn dweud nad oedd yn gallu gwneud y gwaith oherwydd ei oed.  Roedd Cynghorwyr yn drist iawn o glywed hyn a gofynnwyd i’r Clerc ysgrifennu i Bryn i ddiolch iddo am ei waith dros y blynyddoedd.  </w:t>
            </w:r>
          </w:p>
          <w:p w14:paraId="180B7715" w14:textId="77777777" w:rsidR="00C45771" w:rsidRPr="00C45771" w:rsidRDefault="00C45771" w:rsidP="00C45771">
            <w:pPr>
              <w:jc w:val="both"/>
              <w:rPr>
                <w:b w:val="0"/>
                <w:lang w:eastAsia="en-GB"/>
              </w:rPr>
            </w:pPr>
            <w:r w:rsidRPr="00C45771">
              <w:rPr>
                <w:b w:val="0"/>
                <w:lang w:eastAsia="en-GB"/>
              </w:rPr>
              <w:t xml:space="preserve">Penderfynwyd Cyng. Lloyd ofyn i'r Tîm Tacluso os buasent yn gallu helpu gyda hel sbwriel.  Os ddim y sefyllfa i gael ei adolygu ym mis Rhagfyr.  </w:t>
            </w:r>
          </w:p>
          <w:p w14:paraId="223E2434" w14:textId="0AE40D71" w:rsidR="00C45771" w:rsidRPr="00C45771" w:rsidRDefault="00C45771" w:rsidP="00C45771">
            <w:pPr>
              <w:jc w:val="both"/>
              <w:rPr>
                <w:b w:val="0"/>
                <w:lang w:eastAsia="en-GB"/>
              </w:rPr>
            </w:pPr>
            <w:r w:rsidRPr="00C45771">
              <w:rPr>
                <w:b w:val="0"/>
                <w:lang w:eastAsia="en-GB"/>
              </w:rPr>
              <w:t>Daeth copi o e-bost oedd wedi ei anfon I Cyng. Bates Ynglŷn â phryder ym Mhandy coed – y pryder oedd buasai cerrig yn disgyn lawr i’r pentref.  Penderfynwyd i’r Clerc gysylltu ag Adnoddau Naturiol Cymru I restri'r pryderon a gofyn am eu hymateb.</w:t>
            </w:r>
          </w:p>
          <w:p w14:paraId="7BF38144" w14:textId="26886AE6" w:rsidR="00FB59E6" w:rsidRPr="00C45771" w:rsidRDefault="00C45771" w:rsidP="002966FB">
            <w:pPr>
              <w:spacing w:before="240"/>
              <w:jc w:val="both"/>
              <w:rPr>
                <w:bCs/>
                <w:lang w:eastAsia="en-GB"/>
              </w:rPr>
            </w:pPr>
            <w:r w:rsidRPr="00C45771">
              <w:rPr>
                <w:bCs/>
                <w:lang w:eastAsia="en-GB"/>
              </w:rPr>
              <w:t>E</w:t>
            </w:r>
            <w:r w:rsidRPr="00C45771">
              <w:rPr>
                <w:b w:val="0"/>
                <w:lang w:eastAsia="en-GB"/>
              </w:rPr>
              <w:t xml:space="preserve">-bost oddi wrth Heddlu Gogledd Cymru am gyfarfod yn Wrecsam 15fed o Hydref – Clerc i anfon e-bost yn </w:t>
            </w:r>
            <w:r w:rsidRPr="00C45771">
              <w:rPr>
                <w:b w:val="0"/>
                <w:lang w:eastAsia="en-GB"/>
              </w:rPr>
              <w:lastRenderedPageBreak/>
              <w:t>dweud nad oedd neb yn gallu fod  yn bresennol o’r cyngor.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3ADE9264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7A2DEBF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E4805C1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C1171B6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4444096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96EA2DF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46AF975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6F10367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271C50AC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44FB08D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034D171" w14:textId="77777777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</w:tr>
      <w:tr w:rsidR="009E3668" w:rsidRPr="0019564F" w14:paraId="00B5581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75D4" w14:textId="530B946C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 10.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3BF0" w14:textId="77777777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Ceisiadau Cynllunio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4BDE" w14:textId="3D119832" w:rsidR="009E3668" w:rsidRPr="00755F7D" w:rsidRDefault="002966FB" w:rsidP="009E3668">
            <w:pPr>
              <w:jc w:val="both"/>
              <w:rPr>
                <w:b w:val="0"/>
                <w:bCs/>
                <w:lang w:eastAsia="en-GB"/>
              </w:rPr>
            </w:pPr>
            <w:r>
              <w:rPr>
                <w:b w:val="0"/>
                <w:bCs/>
                <w:lang w:eastAsia="en-GB"/>
              </w:rPr>
              <w:t>Dim ceisiadau mis yma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49C8" w14:textId="77777777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9E3668" w:rsidRPr="0019564F" w14:paraId="4A302021" w14:textId="77777777" w:rsidTr="009359F9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F7A4" w14:textId="71ABD3CB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11</w:t>
            </w:r>
          </w:p>
          <w:p w14:paraId="5956B77E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0DCDCD7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DD65CF5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0DEB620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E33239C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CFCB3AA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5E368EC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D1D337B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43D5CC5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A213607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9DBED0D" w14:textId="377231D3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2EE3C6D" w14:textId="77777777" w:rsidR="00C45771" w:rsidRDefault="00C45771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4E5C3A4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F9FAA7E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742F695" w14:textId="5EFAA8BD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128492E" w14:textId="08A0E31A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12.</w:t>
            </w:r>
          </w:p>
          <w:p w14:paraId="7AC351B6" w14:textId="0B5C840F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DD0B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Taliadau</w:t>
            </w:r>
          </w:p>
          <w:p w14:paraId="3C475360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6947891F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3F524908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41BD797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5F49F68B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6D2781E9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32DB00E0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CBB43A8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E4EED0F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257A5C0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F860B1F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28A7276A" w14:textId="2F9FE22E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23B4BBEE" w14:textId="5A79C48E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C7674F9" w14:textId="77777777" w:rsidR="00C45771" w:rsidRDefault="00C45771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27D3AA59" w14:textId="77777777" w:rsidR="009E3668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8B35D9E" w14:textId="10E1DAD2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Unrhyw fater heb ei rhestri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A8F8" w14:textId="77777777" w:rsidR="009E3668" w:rsidRDefault="009E3668" w:rsidP="009E3668">
            <w:pPr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>Dan adran 136 (anfonebau a thaliadau eraill)</w:t>
            </w:r>
          </w:p>
          <w:p w14:paraId="13897780" w14:textId="584F1A6C" w:rsidR="009E3668" w:rsidRDefault="009E3668" w:rsidP="009E3668">
            <w:pPr>
              <w:jc w:val="both"/>
              <w:rPr>
                <w:b w:val="0"/>
              </w:rPr>
            </w:pPr>
            <w:r w:rsidRPr="008A1467">
              <w:rPr>
                <w:b w:val="0"/>
              </w:rPr>
              <w:t>Dilys Bates</w:t>
            </w:r>
            <w:r>
              <w:rPr>
                <w:b w:val="0"/>
              </w:rPr>
              <w:t xml:space="preserve">                           </w:t>
            </w:r>
          </w:p>
          <w:p w14:paraId="1BBA18C8" w14:textId="1E8973E6" w:rsidR="009E3668" w:rsidRPr="008A1467" w:rsidRDefault="009E3668" w:rsidP="009E3668">
            <w:pPr>
              <w:jc w:val="both"/>
              <w:rPr>
                <w:b w:val="0"/>
              </w:rPr>
            </w:pPr>
            <w:r w:rsidRPr="008A1467">
              <w:rPr>
                <w:b w:val="0"/>
              </w:rPr>
              <w:t xml:space="preserve">John Keene </w:t>
            </w:r>
            <w:r>
              <w:rPr>
                <w:b w:val="0"/>
              </w:rPr>
              <w:t xml:space="preserve">                                             </w:t>
            </w:r>
          </w:p>
          <w:p w14:paraId="4D557BBC" w14:textId="1A301327" w:rsidR="009E3668" w:rsidRDefault="009E3668" w:rsidP="009E3668">
            <w:pPr>
              <w:jc w:val="both"/>
              <w:rPr>
                <w:b w:val="0"/>
              </w:rPr>
            </w:pPr>
            <w:r w:rsidRPr="008A1467">
              <w:rPr>
                <w:b w:val="0"/>
              </w:rPr>
              <w:t>John Keene (</w:t>
            </w:r>
            <w:r>
              <w:rPr>
                <w:b w:val="0"/>
              </w:rPr>
              <w:t>Biniau</w:t>
            </w:r>
            <w:r w:rsidRPr="008A1467">
              <w:rPr>
                <w:b w:val="0"/>
              </w:rPr>
              <w:t>)</w:t>
            </w:r>
            <w:r>
              <w:rPr>
                <w:b w:val="0"/>
              </w:rPr>
              <w:t xml:space="preserve">                                   </w:t>
            </w:r>
          </w:p>
          <w:p w14:paraId="7F9CAA3C" w14:textId="29808986" w:rsidR="009E3668" w:rsidRDefault="009E3668" w:rsidP="009E3668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              </w:t>
            </w:r>
          </w:p>
          <w:p w14:paraId="757505F1" w14:textId="77777777" w:rsidR="009E3668" w:rsidRDefault="009E3668" w:rsidP="009E3668">
            <w:pPr>
              <w:jc w:val="both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Ce</w:t>
            </w:r>
            <w:r w:rsidRPr="00CF7CE5">
              <w:rPr>
                <w:bCs/>
                <w:lang w:eastAsia="en-GB"/>
              </w:rPr>
              <w:t>isiadau am roddion (adran 137)</w:t>
            </w:r>
          </w:p>
          <w:p w14:paraId="4394615D" w14:textId="0473CD5D" w:rsidR="009E3668" w:rsidRPr="002966FB" w:rsidRDefault="009E3668" w:rsidP="009E3668">
            <w:pPr>
              <w:jc w:val="both"/>
              <w:rPr>
                <w:b w:val="0"/>
              </w:rPr>
            </w:pPr>
            <w:r w:rsidRPr="00CF7CE5">
              <w:rPr>
                <w:bCs/>
                <w:lang w:eastAsia="en-GB"/>
              </w:rPr>
              <w:t xml:space="preserve"> </w:t>
            </w:r>
            <w:r w:rsidR="002966FB">
              <w:rPr>
                <w:b w:val="0"/>
                <w:lang w:eastAsia="en-GB"/>
              </w:rPr>
              <w:t>Marie Curie                                              £50.00</w:t>
            </w:r>
          </w:p>
          <w:p w14:paraId="3F398BE5" w14:textId="77777777" w:rsidR="00B13CB9" w:rsidRDefault="00B13CB9" w:rsidP="009E3668">
            <w:pPr>
              <w:jc w:val="both"/>
              <w:rPr>
                <w:b w:val="0"/>
              </w:rPr>
            </w:pPr>
          </w:p>
          <w:p w14:paraId="04D15741" w14:textId="77777777" w:rsidR="00C45771" w:rsidRPr="00C45771" w:rsidRDefault="00C45771" w:rsidP="00C45771">
            <w:pPr>
              <w:jc w:val="both"/>
              <w:rPr>
                <w:b w:val="0"/>
                <w:lang w:eastAsia="en-GB"/>
              </w:rPr>
            </w:pPr>
            <w:r w:rsidRPr="00C45771">
              <w:rPr>
                <w:b w:val="0"/>
                <w:lang w:eastAsia="en-GB"/>
              </w:rPr>
              <w:t>Cais wedi ei neud i Cyng. Hughes yn gofyn i bin graean cael ei leoli ar waelod allt yr Eglwys.</w:t>
            </w:r>
          </w:p>
          <w:p w14:paraId="6EB1431E" w14:textId="56CF5963" w:rsidR="002966FB" w:rsidRPr="0019564F" w:rsidRDefault="00C45771" w:rsidP="00C45771">
            <w:pPr>
              <w:jc w:val="both"/>
              <w:rPr>
                <w:bCs/>
                <w:lang w:eastAsia="en-GB"/>
              </w:rPr>
            </w:pPr>
            <w:r w:rsidRPr="00C45771">
              <w:rPr>
                <w:b w:val="0"/>
                <w:lang w:eastAsia="en-GB"/>
              </w:rPr>
              <w:t>Roedd Miss Einwen Jones wedi rhoi bylbiau cennin Pedr i’r roi yn yr ardd wrth y Groes.  Cytunodd Cynghorwyr i hyn</w:t>
            </w:r>
            <w:r>
              <w:rPr>
                <w:bCs/>
                <w:lang w:eastAsia="en-GB"/>
              </w:rPr>
              <w:t>.</w:t>
            </w:r>
            <w:r w:rsidRPr="00C45771">
              <w:rPr>
                <w:b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9E3668" w:rsidRPr="0019564F" w:rsidRDefault="009E3668" w:rsidP="009E36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1887D7B6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1D085" w14:textId="77777777" w:rsidR="00312E6C" w:rsidRDefault="00312E6C" w:rsidP="00C00316">
      <w:pPr>
        <w:spacing w:after="0" w:line="240" w:lineRule="auto"/>
      </w:pPr>
      <w:r>
        <w:separator/>
      </w:r>
    </w:p>
  </w:endnote>
  <w:endnote w:type="continuationSeparator" w:id="0">
    <w:p w14:paraId="2A6585D2" w14:textId="77777777" w:rsidR="00312E6C" w:rsidRDefault="00312E6C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AE156" w14:textId="77777777" w:rsidR="00312E6C" w:rsidRDefault="00312E6C" w:rsidP="00C00316">
      <w:pPr>
        <w:spacing w:after="0" w:line="240" w:lineRule="auto"/>
      </w:pPr>
      <w:r>
        <w:separator/>
      </w:r>
    </w:p>
  </w:footnote>
  <w:footnote w:type="continuationSeparator" w:id="0">
    <w:p w14:paraId="7BE23FDF" w14:textId="77777777" w:rsidR="00312E6C" w:rsidRDefault="00312E6C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26"/>
  </w:num>
  <w:num w:numId="5">
    <w:abstractNumId w:val="10"/>
  </w:num>
  <w:num w:numId="6">
    <w:abstractNumId w:val="5"/>
  </w:num>
  <w:num w:numId="7">
    <w:abstractNumId w:val="16"/>
  </w:num>
  <w:num w:numId="8">
    <w:abstractNumId w:val="4"/>
  </w:num>
  <w:num w:numId="9">
    <w:abstractNumId w:val="13"/>
  </w:num>
  <w:num w:numId="10">
    <w:abstractNumId w:val="11"/>
  </w:num>
  <w:num w:numId="11">
    <w:abstractNumId w:val="28"/>
  </w:num>
  <w:num w:numId="12">
    <w:abstractNumId w:val="34"/>
  </w:num>
  <w:num w:numId="13">
    <w:abstractNumId w:val="8"/>
  </w:num>
  <w:num w:numId="14">
    <w:abstractNumId w:val="17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8"/>
  </w:num>
  <w:num w:numId="20">
    <w:abstractNumId w:val="24"/>
  </w:num>
  <w:num w:numId="21">
    <w:abstractNumId w:val="36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27"/>
  </w:num>
  <w:num w:numId="27">
    <w:abstractNumId w:val="6"/>
  </w:num>
  <w:num w:numId="28">
    <w:abstractNumId w:val="31"/>
  </w:num>
  <w:num w:numId="29">
    <w:abstractNumId w:val="33"/>
  </w:num>
  <w:num w:numId="30">
    <w:abstractNumId w:val="7"/>
  </w:num>
  <w:num w:numId="31">
    <w:abstractNumId w:val="9"/>
  </w:num>
  <w:num w:numId="32">
    <w:abstractNumId w:val="29"/>
  </w:num>
  <w:num w:numId="33">
    <w:abstractNumId w:val="22"/>
  </w:num>
  <w:num w:numId="34">
    <w:abstractNumId w:val="23"/>
  </w:num>
  <w:num w:numId="35">
    <w:abstractNumId w:val="14"/>
  </w:num>
  <w:num w:numId="36">
    <w:abstractNumId w:val="3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YTWn7zlIFhBwDZhBfFAPXTCbdPk9fgUMFjwe8nZGbtCmGfzud17i1q9HUXoqSxVHyQc09NyyfTnU4mjnW0/oew==" w:salt="Gu8QTDLq/qc3D5dWPq0ns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378D"/>
    <w:rsid w:val="00074763"/>
    <w:rsid w:val="00074AAD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C2CCF"/>
    <w:rsid w:val="000C3476"/>
    <w:rsid w:val="000C4BCA"/>
    <w:rsid w:val="000C65E4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72EBE"/>
    <w:rsid w:val="00175493"/>
    <w:rsid w:val="00176D29"/>
    <w:rsid w:val="0017736F"/>
    <w:rsid w:val="0018427C"/>
    <w:rsid w:val="00185EBC"/>
    <w:rsid w:val="001877E6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5AB1"/>
    <w:rsid w:val="001E352E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6BE7"/>
    <w:rsid w:val="002273F9"/>
    <w:rsid w:val="00227763"/>
    <w:rsid w:val="00234C79"/>
    <w:rsid w:val="00237017"/>
    <w:rsid w:val="0024124A"/>
    <w:rsid w:val="00244E81"/>
    <w:rsid w:val="002463D2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FC3"/>
    <w:rsid w:val="00276251"/>
    <w:rsid w:val="00281F94"/>
    <w:rsid w:val="00282C5B"/>
    <w:rsid w:val="00283D30"/>
    <w:rsid w:val="00286CB8"/>
    <w:rsid w:val="00291FC0"/>
    <w:rsid w:val="00292818"/>
    <w:rsid w:val="002955E2"/>
    <w:rsid w:val="002966FB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3AD5"/>
    <w:rsid w:val="002B6EBF"/>
    <w:rsid w:val="002B7282"/>
    <w:rsid w:val="002C22D1"/>
    <w:rsid w:val="002C23C6"/>
    <w:rsid w:val="002C31AF"/>
    <w:rsid w:val="002C4BC1"/>
    <w:rsid w:val="002C69ED"/>
    <w:rsid w:val="002C7B04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463D"/>
    <w:rsid w:val="002F75AB"/>
    <w:rsid w:val="00300B4A"/>
    <w:rsid w:val="0030263F"/>
    <w:rsid w:val="0030455C"/>
    <w:rsid w:val="00305076"/>
    <w:rsid w:val="003075C3"/>
    <w:rsid w:val="003105BE"/>
    <w:rsid w:val="00310A74"/>
    <w:rsid w:val="00312E6C"/>
    <w:rsid w:val="003133D2"/>
    <w:rsid w:val="003214D9"/>
    <w:rsid w:val="00322673"/>
    <w:rsid w:val="003253D8"/>
    <w:rsid w:val="0032637E"/>
    <w:rsid w:val="00326C6D"/>
    <w:rsid w:val="00326E27"/>
    <w:rsid w:val="00332471"/>
    <w:rsid w:val="003335FF"/>
    <w:rsid w:val="00334A09"/>
    <w:rsid w:val="00336960"/>
    <w:rsid w:val="00340191"/>
    <w:rsid w:val="003409AB"/>
    <w:rsid w:val="00345066"/>
    <w:rsid w:val="00345585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0F71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4796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112B"/>
    <w:rsid w:val="004231C0"/>
    <w:rsid w:val="0042435B"/>
    <w:rsid w:val="00430313"/>
    <w:rsid w:val="0043129F"/>
    <w:rsid w:val="00431FBE"/>
    <w:rsid w:val="00433279"/>
    <w:rsid w:val="0043434A"/>
    <w:rsid w:val="00440439"/>
    <w:rsid w:val="00440CF9"/>
    <w:rsid w:val="00441A0B"/>
    <w:rsid w:val="00443569"/>
    <w:rsid w:val="00445EE5"/>
    <w:rsid w:val="004469FB"/>
    <w:rsid w:val="004502F0"/>
    <w:rsid w:val="0045486B"/>
    <w:rsid w:val="00455911"/>
    <w:rsid w:val="00455E92"/>
    <w:rsid w:val="00457F9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716"/>
    <w:rsid w:val="004B6823"/>
    <w:rsid w:val="004C21F6"/>
    <w:rsid w:val="004C551B"/>
    <w:rsid w:val="004C5EAE"/>
    <w:rsid w:val="004C67D7"/>
    <w:rsid w:val="004C6902"/>
    <w:rsid w:val="004C6C0A"/>
    <w:rsid w:val="004C6F63"/>
    <w:rsid w:val="004D5ACE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B3C"/>
    <w:rsid w:val="004F390F"/>
    <w:rsid w:val="004F3CD0"/>
    <w:rsid w:val="005029DE"/>
    <w:rsid w:val="0050576B"/>
    <w:rsid w:val="0050585F"/>
    <w:rsid w:val="005066C9"/>
    <w:rsid w:val="0051132D"/>
    <w:rsid w:val="005113DA"/>
    <w:rsid w:val="00513310"/>
    <w:rsid w:val="00513B0B"/>
    <w:rsid w:val="00520569"/>
    <w:rsid w:val="00520AE1"/>
    <w:rsid w:val="00523319"/>
    <w:rsid w:val="00526B5F"/>
    <w:rsid w:val="00531351"/>
    <w:rsid w:val="00532FA2"/>
    <w:rsid w:val="00542849"/>
    <w:rsid w:val="005429C6"/>
    <w:rsid w:val="00546B37"/>
    <w:rsid w:val="005528EC"/>
    <w:rsid w:val="00553FE0"/>
    <w:rsid w:val="00557920"/>
    <w:rsid w:val="0056086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44D6"/>
    <w:rsid w:val="00574778"/>
    <w:rsid w:val="00575998"/>
    <w:rsid w:val="00575C66"/>
    <w:rsid w:val="0057707C"/>
    <w:rsid w:val="005774A1"/>
    <w:rsid w:val="005851EC"/>
    <w:rsid w:val="00592A02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71DF"/>
    <w:rsid w:val="005C7CD0"/>
    <w:rsid w:val="005D21F2"/>
    <w:rsid w:val="005D34DF"/>
    <w:rsid w:val="005D529B"/>
    <w:rsid w:val="005D678B"/>
    <w:rsid w:val="005D7D25"/>
    <w:rsid w:val="005E18D4"/>
    <w:rsid w:val="005E36DB"/>
    <w:rsid w:val="005E6470"/>
    <w:rsid w:val="005E74FC"/>
    <w:rsid w:val="005F1468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6BB6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1788"/>
    <w:rsid w:val="0063541B"/>
    <w:rsid w:val="00635C44"/>
    <w:rsid w:val="00635E18"/>
    <w:rsid w:val="006362FA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5196"/>
    <w:rsid w:val="0067309F"/>
    <w:rsid w:val="00673DA4"/>
    <w:rsid w:val="006744C4"/>
    <w:rsid w:val="00676C77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391B"/>
    <w:rsid w:val="006D5795"/>
    <w:rsid w:val="006D69E9"/>
    <w:rsid w:val="006E0CE2"/>
    <w:rsid w:val="006E1EA7"/>
    <w:rsid w:val="006E398D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23CF"/>
    <w:rsid w:val="007360A0"/>
    <w:rsid w:val="00737955"/>
    <w:rsid w:val="007421B6"/>
    <w:rsid w:val="007435E1"/>
    <w:rsid w:val="0074514E"/>
    <w:rsid w:val="00752A44"/>
    <w:rsid w:val="0075478F"/>
    <w:rsid w:val="00755F7D"/>
    <w:rsid w:val="0075717E"/>
    <w:rsid w:val="00757CD8"/>
    <w:rsid w:val="00761B8C"/>
    <w:rsid w:val="0076322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2695"/>
    <w:rsid w:val="00783063"/>
    <w:rsid w:val="00783B2A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5929"/>
    <w:rsid w:val="007C0A92"/>
    <w:rsid w:val="007C49D9"/>
    <w:rsid w:val="007C4A09"/>
    <w:rsid w:val="007C761C"/>
    <w:rsid w:val="007D3879"/>
    <w:rsid w:val="007D3FCF"/>
    <w:rsid w:val="007D78F8"/>
    <w:rsid w:val="007E0747"/>
    <w:rsid w:val="007E084B"/>
    <w:rsid w:val="007E0FE2"/>
    <w:rsid w:val="007E2E8B"/>
    <w:rsid w:val="007E374D"/>
    <w:rsid w:val="007E3A4C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500E"/>
    <w:rsid w:val="00827172"/>
    <w:rsid w:val="008274A6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58ED"/>
    <w:rsid w:val="008A5CC1"/>
    <w:rsid w:val="008B1383"/>
    <w:rsid w:val="008B19CD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E1400"/>
    <w:rsid w:val="008E16A6"/>
    <w:rsid w:val="008E3BCD"/>
    <w:rsid w:val="008E7011"/>
    <w:rsid w:val="008E71AF"/>
    <w:rsid w:val="008E7D25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2F95"/>
    <w:rsid w:val="00933F68"/>
    <w:rsid w:val="009359F9"/>
    <w:rsid w:val="009371C6"/>
    <w:rsid w:val="0094005B"/>
    <w:rsid w:val="00942BCC"/>
    <w:rsid w:val="0095321A"/>
    <w:rsid w:val="00953418"/>
    <w:rsid w:val="00953766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B2DF0"/>
    <w:rsid w:val="009C18DF"/>
    <w:rsid w:val="009C471A"/>
    <w:rsid w:val="009D0C34"/>
    <w:rsid w:val="009D1B7F"/>
    <w:rsid w:val="009D3C6B"/>
    <w:rsid w:val="009D424B"/>
    <w:rsid w:val="009E13A8"/>
    <w:rsid w:val="009E1C03"/>
    <w:rsid w:val="009E3668"/>
    <w:rsid w:val="009F01FE"/>
    <w:rsid w:val="009F0261"/>
    <w:rsid w:val="009F2247"/>
    <w:rsid w:val="009F284F"/>
    <w:rsid w:val="009F59C0"/>
    <w:rsid w:val="009F6AD3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0C78"/>
    <w:rsid w:val="00A64E67"/>
    <w:rsid w:val="00A67BAF"/>
    <w:rsid w:val="00A764F7"/>
    <w:rsid w:val="00A76718"/>
    <w:rsid w:val="00A81683"/>
    <w:rsid w:val="00A819CA"/>
    <w:rsid w:val="00A83BDF"/>
    <w:rsid w:val="00A868AF"/>
    <w:rsid w:val="00A86AAB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B562B"/>
    <w:rsid w:val="00AC0CCE"/>
    <w:rsid w:val="00AC46AA"/>
    <w:rsid w:val="00AC4B78"/>
    <w:rsid w:val="00AC5F04"/>
    <w:rsid w:val="00AC628D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A62"/>
    <w:rsid w:val="00B033B6"/>
    <w:rsid w:val="00B0459B"/>
    <w:rsid w:val="00B13CB9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AA5"/>
    <w:rsid w:val="00B55641"/>
    <w:rsid w:val="00B629E3"/>
    <w:rsid w:val="00B62CE8"/>
    <w:rsid w:val="00B63161"/>
    <w:rsid w:val="00B64386"/>
    <w:rsid w:val="00B7140D"/>
    <w:rsid w:val="00B717D1"/>
    <w:rsid w:val="00B743A2"/>
    <w:rsid w:val="00B75886"/>
    <w:rsid w:val="00B75C5D"/>
    <w:rsid w:val="00B76DD4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5B60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3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5771"/>
    <w:rsid w:val="00C471BB"/>
    <w:rsid w:val="00C5558E"/>
    <w:rsid w:val="00C57E52"/>
    <w:rsid w:val="00C628D8"/>
    <w:rsid w:val="00C6559B"/>
    <w:rsid w:val="00C67193"/>
    <w:rsid w:val="00C678E7"/>
    <w:rsid w:val="00C67C51"/>
    <w:rsid w:val="00C73F8F"/>
    <w:rsid w:val="00C83ECB"/>
    <w:rsid w:val="00C83EF5"/>
    <w:rsid w:val="00C86C39"/>
    <w:rsid w:val="00C87B20"/>
    <w:rsid w:val="00C96B2A"/>
    <w:rsid w:val="00CA0FD8"/>
    <w:rsid w:val="00CA2CD2"/>
    <w:rsid w:val="00CA3200"/>
    <w:rsid w:val="00CA35D7"/>
    <w:rsid w:val="00CA5268"/>
    <w:rsid w:val="00CA6486"/>
    <w:rsid w:val="00CB48E0"/>
    <w:rsid w:val="00CB559B"/>
    <w:rsid w:val="00CB66BE"/>
    <w:rsid w:val="00CB791F"/>
    <w:rsid w:val="00CC1A50"/>
    <w:rsid w:val="00CC216F"/>
    <w:rsid w:val="00CC3A97"/>
    <w:rsid w:val="00CC4BFE"/>
    <w:rsid w:val="00CC52BE"/>
    <w:rsid w:val="00CD037B"/>
    <w:rsid w:val="00CD0C8C"/>
    <w:rsid w:val="00CD2516"/>
    <w:rsid w:val="00CE0618"/>
    <w:rsid w:val="00CE0810"/>
    <w:rsid w:val="00CE168C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201"/>
    <w:rsid w:val="00CF4B2C"/>
    <w:rsid w:val="00CF7CE5"/>
    <w:rsid w:val="00D05FA5"/>
    <w:rsid w:val="00D062E6"/>
    <w:rsid w:val="00D07DF6"/>
    <w:rsid w:val="00D10260"/>
    <w:rsid w:val="00D1310B"/>
    <w:rsid w:val="00D15E3F"/>
    <w:rsid w:val="00D17A2C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51274"/>
    <w:rsid w:val="00D54750"/>
    <w:rsid w:val="00D5601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745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12E"/>
    <w:rsid w:val="00DA33A7"/>
    <w:rsid w:val="00DA4305"/>
    <w:rsid w:val="00DA47F6"/>
    <w:rsid w:val="00DA5205"/>
    <w:rsid w:val="00DB2C4D"/>
    <w:rsid w:val="00DB304E"/>
    <w:rsid w:val="00DB442A"/>
    <w:rsid w:val="00DB7034"/>
    <w:rsid w:val="00DC1CC7"/>
    <w:rsid w:val="00DC2644"/>
    <w:rsid w:val="00DC453F"/>
    <w:rsid w:val="00DC539E"/>
    <w:rsid w:val="00DD2218"/>
    <w:rsid w:val="00DD7F0E"/>
    <w:rsid w:val="00DE0F5E"/>
    <w:rsid w:val="00DE2E73"/>
    <w:rsid w:val="00DE3639"/>
    <w:rsid w:val="00DE4DA8"/>
    <w:rsid w:val="00DE5732"/>
    <w:rsid w:val="00DE645B"/>
    <w:rsid w:val="00DE65BA"/>
    <w:rsid w:val="00DE7E15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147"/>
    <w:rsid w:val="00E355E5"/>
    <w:rsid w:val="00E36A3C"/>
    <w:rsid w:val="00E4287D"/>
    <w:rsid w:val="00E43EE6"/>
    <w:rsid w:val="00E520F3"/>
    <w:rsid w:val="00E529BD"/>
    <w:rsid w:val="00E60BBB"/>
    <w:rsid w:val="00E619CC"/>
    <w:rsid w:val="00E66D17"/>
    <w:rsid w:val="00E71E99"/>
    <w:rsid w:val="00E74FEC"/>
    <w:rsid w:val="00E752E2"/>
    <w:rsid w:val="00E76C7F"/>
    <w:rsid w:val="00E8013D"/>
    <w:rsid w:val="00E83568"/>
    <w:rsid w:val="00E8488C"/>
    <w:rsid w:val="00E879C2"/>
    <w:rsid w:val="00E90397"/>
    <w:rsid w:val="00E925CC"/>
    <w:rsid w:val="00E92927"/>
    <w:rsid w:val="00E92AB6"/>
    <w:rsid w:val="00E93A96"/>
    <w:rsid w:val="00E949AE"/>
    <w:rsid w:val="00E94D62"/>
    <w:rsid w:val="00E95F50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4650"/>
    <w:rsid w:val="00ED4ACF"/>
    <w:rsid w:val="00ED4AE9"/>
    <w:rsid w:val="00ED6592"/>
    <w:rsid w:val="00EE1513"/>
    <w:rsid w:val="00EE3621"/>
    <w:rsid w:val="00EE378F"/>
    <w:rsid w:val="00EE3D29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1CEC"/>
    <w:rsid w:val="00F1211B"/>
    <w:rsid w:val="00F12688"/>
    <w:rsid w:val="00F12D9D"/>
    <w:rsid w:val="00F13917"/>
    <w:rsid w:val="00F14E66"/>
    <w:rsid w:val="00F151B9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4E15"/>
    <w:rsid w:val="00F77277"/>
    <w:rsid w:val="00F854DC"/>
    <w:rsid w:val="00F94840"/>
    <w:rsid w:val="00F97E66"/>
    <w:rsid w:val="00FA0055"/>
    <w:rsid w:val="00FA2B3D"/>
    <w:rsid w:val="00FA3372"/>
    <w:rsid w:val="00FA5478"/>
    <w:rsid w:val="00FA58A3"/>
    <w:rsid w:val="00FB4E1E"/>
    <w:rsid w:val="00FB59E6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BFCF5C9A-128E-4DD6-9723-FA6FB80E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420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35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14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147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147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147"/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6004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3</cp:revision>
  <cp:lastPrinted>2019-10-21T10:29:00Z</cp:lastPrinted>
  <dcterms:created xsi:type="dcterms:W3CDTF">2020-08-03T09:53:00Z</dcterms:created>
  <dcterms:modified xsi:type="dcterms:W3CDTF">2020-08-03T09:53:00Z</dcterms:modified>
</cp:coreProperties>
</file>